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1" w:rsidRDefault="00752E61" w:rsidP="00752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10 класс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752E61" w:rsidTr="00882736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E61" w:rsidRDefault="00752E61" w:rsidP="007879B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ПОНЕДЕЛЬНИК, 06.04.2020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61" w:rsidRDefault="00752E61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882736" w:rsidTr="00882736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6" w:rsidRDefault="00882736" w:rsidP="0088273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color w:val="333333"/>
                <w:sz w:val="24"/>
                <w:szCs w:val="24"/>
                <w:shd w:val="clear" w:color="auto" w:fill="FFFFFF"/>
              </w:rPr>
              <w:t>Поражения и победы 1942г. Предпосылки коренного перелома.</w:t>
            </w:r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882736" w:rsidRPr="00B813F4" w:rsidRDefault="00882736" w:rsidP="00882736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  <w:hyperlink r:id="rId5" w:history="1">
              <w:r w:rsidRPr="00B813F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</w:rPr>
                <w:t>https://youtu.be/ElPPAqc2Nf4</w:t>
              </w:r>
            </w:hyperlink>
          </w:p>
          <w:p w:rsidR="00882736" w:rsidRDefault="00882736" w:rsidP="00882736">
            <w:pP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>Ознакомьтесь с документом на стр. 26, ответьте на вопросы:</w:t>
            </w:r>
          </w:p>
          <w:p w:rsidR="00882736" w:rsidRDefault="00882736" w:rsidP="008827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Этот приказ - один из немногих, номер которого помнил каждый фронтовик. Почему? </w:t>
            </w:r>
          </w:p>
          <w:p w:rsidR="00882736" w:rsidRDefault="00882736" w:rsidP="008827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Чем можно объяснить приказ наркома?</w:t>
            </w:r>
          </w:p>
          <w:p w:rsidR="00882736" w:rsidRPr="00DF05BB" w:rsidRDefault="00882736" w:rsidP="0088273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Какую роль сыграл приказ в борьбе с войсками вермахта? </w:t>
            </w:r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 </w:t>
            </w:r>
            <w:r w:rsidRPr="0081571B">
              <w:rPr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22, 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33. Выполнить задания для работы с текстом параграфа 4,6. 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личным сообщением в ВК. 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</w:p>
          <w:p w:rsidR="00882736" w:rsidRDefault="00882736" w:rsidP="00882736">
            <w:pPr>
              <w:rPr>
                <w:sz w:val="24"/>
                <w:szCs w:val="24"/>
              </w:rPr>
            </w:pPr>
          </w:p>
          <w:p w:rsidR="00882736" w:rsidRDefault="00882736" w:rsidP="00882736">
            <w:pPr>
              <w:rPr>
                <w:sz w:val="24"/>
                <w:szCs w:val="24"/>
              </w:rPr>
            </w:pPr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</w:p>
        </w:tc>
      </w:tr>
      <w:tr w:rsidR="00882736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6" w:rsidRDefault="00882736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D63CCD" w:rsidRDefault="00882736" w:rsidP="007879B6">
            <w:pPr>
              <w:rPr>
                <w:sz w:val="24"/>
                <w:szCs w:val="24"/>
              </w:rPr>
            </w:pPr>
            <w:r w:rsidRPr="00D63CCD">
              <w:rPr>
                <w:sz w:val="24"/>
                <w:szCs w:val="24"/>
              </w:rPr>
              <w:t>С помощью ЭОР</w:t>
            </w:r>
          </w:p>
          <w:p w:rsidR="00882736" w:rsidRPr="00D63CCD" w:rsidRDefault="00882736" w:rsidP="007879B6">
            <w:pPr>
              <w:rPr>
                <w:sz w:val="24"/>
                <w:szCs w:val="24"/>
              </w:rPr>
            </w:pPr>
          </w:p>
          <w:p w:rsidR="00882736" w:rsidRPr="00D63CCD" w:rsidRDefault="00882736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D63CCD" w:rsidRDefault="00882736" w:rsidP="00E81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  <w:p w:rsidR="00882736" w:rsidRPr="00D63CCD" w:rsidRDefault="00882736" w:rsidP="007879B6">
            <w:pPr>
              <w:jc w:val="center"/>
              <w:rPr>
                <w:sz w:val="24"/>
                <w:szCs w:val="24"/>
              </w:rPr>
            </w:pPr>
          </w:p>
          <w:p w:rsidR="00882736" w:rsidRPr="00D63CCD" w:rsidRDefault="00882736" w:rsidP="007879B6">
            <w:pPr>
              <w:jc w:val="center"/>
              <w:rPr>
                <w:sz w:val="24"/>
                <w:szCs w:val="24"/>
              </w:rPr>
            </w:pPr>
          </w:p>
          <w:p w:rsidR="00882736" w:rsidRPr="00D63CCD" w:rsidRDefault="00882736" w:rsidP="007879B6">
            <w:pPr>
              <w:jc w:val="center"/>
              <w:rPr>
                <w:sz w:val="24"/>
                <w:szCs w:val="24"/>
              </w:rPr>
            </w:pPr>
          </w:p>
          <w:p w:rsidR="00882736" w:rsidRPr="00D63CCD" w:rsidRDefault="00882736" w:rsidP="00E819C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D63CCD" w:rsidRDefault="00882736" w:rsidP="007879B6">
            <w:pPr>
              <w:rPr>
                <w:sz w:val="24"/>
                <w:szCs w:val="24"/>
              </w:rPr>
            </w:pPr>
            <w:r w:rsidRPr="00D63CCD">
              <w:rPr>
                <w:sz w:val="24"/>
                <w:szCs w:val="24"/>
              </w:rPr>
              <w:t>«Применение производной для исследования функции на</w:t>
            </w:r>
            <w:r>
              <w:rPr>
                <w:sz w:val="24"/>
                <w:szCs w:val="24"/>
              </w:rPr>
              <w:t xml:space="preserve"> </w:t>
            </w:r>
            <w:r w:rsidRPr="00D63CCD">
              <w:rPr>
                <w:sz w:val="24"/>
                <w:szCs w:val="24"/>
              </w:rPr>
              <w:t>монотонность»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911E0D" w:rsidRDefault="00882736" w:rsidP="001C13B3">
            <w:pPr>
              <w:jc w:val="center"/>
              <w:rPr>
                <w:rStyle w:val="a3"/>
                <w:sz w:val="24"/>
                <w:szCs w:val="24"/>
              </w:rPr>
            </w:pPr>
            <w:r w:rsidRPr="00911E0D">
              <w:rPr>
                <w:sz w:val="24"/>
                <w:szCs w:val="24"/>
              </w:rPr>
              <w:t xml:space="preserve">Прослушать </w:t>
            </w:r>
            <w:proofErr w:type="spellStart"/>
            <w:r w:rsidRPr="00911E0D">
              <w:rPr>
                <w:sz w:val="24"/>
                <w:szCs w:val="24"/>
              </w:rPr>
              <w:t>видеоурок</w:t>
            </w:r>
            <w:proofErr w:type="spellEnd"/>
            <w:r w:rsidRPr="00911E0D">
              <w:rPr>
                <w:sz w:val="24"/>
                <w:szCs w:val="24"/>
              </w:rPr>
              <w:t xml:space="preserve"> по ссылке </w:t>
            </w:r>
          </w:p>
          <w:p w:rsidR="00882736" w:rsidRDefault="00882736" w:rsidP="001C13B3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EF40EA">
                <w:rPr>
                  <w:rStyle w:val="a3"/>
                  <w:sz w:val="24"/>
                  <w:szCs w:val="24"/>
                </w:rPr>
                <w:t>https://infourok.ru/videouroki/1216</w:t>
              </w:r>
            </w:hyperlink>
          </w:p>
          <w:p w:rsidR="00882736" w:rsidRPr="00BA108C" w:rsidRDefault="00882736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Учебник. п.1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380-383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прочитать и решить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44.2а-44.3 в тетради</w:t>
            </w:r>
          </w:p>
          <w:p w:rsidR="00882736" w:rsidRDefault="00882736" w:rsidP="001C13B3">
            <w:pPr>
              <w:jc w:val="center"/>
            </w:pPr>
          </w:p>
          <w:p w:rsidR="00882736" w:rsidRPr="00BA108C" w:rsidRDefault="00882736" w:rsidP="0088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A108C" w:rsidRDefault="00882736" w:rsidP="001C13B3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Параграф 44</w:t>
            </w:r>
          </w:p>
          <w:p w:rsidR="00882736" w:rsidRPr="00BA108C" w:rsidRDefault="00882736" w:rsidP="001C1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(п.1 выучить теоремы 1;2), разобрать пример 1 стр382-383. Решить </w:t>
            </w:r>
            <w:r w:rsidRPr="00BA108C">
              <w:rPr>
                <w:sz w:val="24"/>
                <w:szCs w:val="24"/>
              </w:rPr>
              <w:t>№44.4</w:t>
            </w:r>
          </w:p>
          <w:p w:rsidR="00882736" w:rsidRPr="00BA108C" w:rsidRDefault="00882736" w:rsidP="00882736">
            <w:pPr>
              <w:jc w:val="center"/>
              <w:rPr>
                <w:sz w:val="24"/>
                <w:szCs w:val="24"/>
              </w:rPr>
            </w:pPr>
            <w:r w:rsidRPr="00BA108C">
              <w:rPr>
                <w:sz w:val="24"/>
                <w:szCs w:val="24"/>
              </w:rPr>
              <w:t>№44.6(</w:t>
            </w:r>
            <w:proofErr w:type="spellStart"/>
            <w:r w:rsidRPr="00BA108C">
              <w:rPr>
                <w:sz w:val="24"/>
                <w:szCs w:val="24"/>
              </w:rPr>
              <w:t>а</w:t>
            </w:r>
            <w:proofErr w:type="gramStart"/>
            <w:r w:rsidRPr="00BA108C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BA108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Решения </w:t>
            </w:r>
            <w:r w:rsidRPr="00205472">
              <w:rPr>
                <w:sz w:val="24"/>
                <w:szCs w:val="24"/>
              </w:rPr>
              <w:t>выслать через АСУ РСО</w:t>
            </w:r>
            <w:r>
              <w:rPr>
                <w:sz w:val="24"/>
                <w:szCs w:val="24"/>
              </w:rPr>
              <w:t xml:space="preserve"> или ВК</w:t>
            </w:r>
          </w:p>
        </w:tc>
      </w:tr>
      <w:tr w:rsidR="00882736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6" w:rsidRDefault="00882736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752E61" w:rsidRDefault="00882736" w:rsidP="007879B6">
            <w:pPr>
              <w:rPr>
                <w:sz w:val="24"/>
                <w:szCs w:val="24"/>
              </w:rPr>
            </w:pPr>
            <w:proofErr w:type="spellStart"/>
            <w:r w:rsidRPr="00752E61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-</w:t>
            </w:r>
            <w:r w:rsidRPr="00752E61">
              <w:rPr>
                <w:sz w:val="24"/>
                <w:szCs w:val="24"/>
              </w:rPr>
              <w:t>лайн</w:t>
            </w:r>
            <w:proofErr w:type="spellEnd"/>
          </w:p>
          <w:p w:rsidR="00882736" w:rsidRPr="00752E61" w:rsidRDefault="00882736" w:rsidP="007879B6">
            <w:pPr>
              <w:rPr>
                <w:sz w:val="24"/>
                <w:szCs w:val="24"/>
              </w:rPr>
            </w:pPr>
            <w:r w:rsidRPr="00752E61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752E61" w:rsidRDefault="00882736" w:rsidP="007879B6">
            <w:pPr>
              <w:rPr>
                <w:sz w:val="24"/>
                <w:szCs w:val="24"/>
              </w:rPr>
            </w:pPr>
            <w:r w:rsidRPr="00752E6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752E61" w:rsidRDefault="00882736" w:rsidP="007879B6">
            <w:pPr>
              <w:rPr>
                <w:sz w:val="24"/>
                <w:szCs w:val="24"/>
              </w:rPr>
            </w:pPr>
            <w:r w:rsidRPr="00752E61">
              <w:rPr>
                <w:b/>
                <w:sz w:val="24"/>
                <w:szCs w:val="24"/>
              </w:rPr>
              <w:t>10 класс</w:t>
            </w:r>
            <w:r w:rsidRPr="00752E61">
              <w:rPr>
                <w:sz w:val="24"/>
                <w:szCs w:val="24"/>
              </w:rPr>
              <w:t xml:space="preserve"> Температура Кюри. Гистерезис.</w:t>
            </w:r>
          </w:p>
          <w:p w:rsidR="00882736" w:rsidRPr="00752E61" w:rsidRDefault="00882736" w:rsidP="007879B6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882736" w:rsidRDefault="00882736" w:rsidP="001C13B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273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В контакте или </w:t>
            </w:r>
            <w:proofErr w:type="gramStart"/>
            <w:r w:rsidRPr="00882736">
              <w:rPr>
                <w:sz w:val="24"/>
                <w:szCs w:val="24"/>
              </w:rPr>
              <w:t>по</w:t>
            </w:r>
            <w:proofErr w:type="gramEnd"/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hyperlink r:id="rId7" w:history="1">
              <w:r w:rsidRPr="00882736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88273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882736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8273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8273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Pr="00882736">
                <w:rPr>
                  <w:rStyle w:val="a3"/>
                  <w:sz w:val="24"/>
                  <w:szCs w:val="24"/>
                </w:rPr>
                <w:t>/</w:t>
              </w:r>
              <w:r w:rsidRPr="00882736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Pr="00882736">
                <w:rPr>
                  <w:rStyle w:val="a3"/>
                  <w:sz w:val="24"/>
                  <w:szCs w:val="24"/>
                </w:rPr>
                <w:t>/</w:t>
              </w:r>
              <w:r w:rsidRPr="00882736">
                <w:rPr>
                  <w:rStyle w:val="a3"/>
                  <w:sz w:val="24"/>
                  <w:szCs w:val="24"/>
                  <w:lang w:val="en-US"/>
                </w:rPr>
                <w:t>preview</w:t>
              </w:r>
              <w:r w:rsidRPr="00882736">
                <w:rPr>
                  <w:rStyle w:val="a3"/>
                  <w:sz w:val="24"/>
                  <w:szCs w:val="24"/>
                </w:rPr>
                <w:t>/?</w:t>
              </w:r>
              <w:proofErr w:type="spellStart"/>
              <w:r w:rsidRPr="00882736">
                <w:rPr>
                  <w:rStyle w:val="a3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882736">
                <w:rPr>
                  <w:rStyle w:val="a3"/>
                  <w:sz w:val="24"/>
                  <w:szCs w:val="24"/>
                </w:rPr>
                <w:t>=9707639496030624881&amp;</w:t>
              </w:r>
              <w:r w:rsidRPr="00882736">
                <w:rPr>
                  <w:rStyle w:val="a3"/>
                  <w:sz w:val="24"/>
                  <w:szCs w:val="24"/>
                  <w:lang w:val="en-US"/>
                </w:rPr>
                <w:t>text</w:t>
              </w:r>
              <w:proofErr w:type="spellStart"/>
              <w:r w:rsidRPr="00882736">
                <w:rPr>
                  <w:rStyle w:val="a3"/>
                  <w:sz w:val="24"/>
                  <w:szCs w:val="24"/>
                </w:rPr>
                <w:t>=Температура+Кюри</w:t>
              </w:r>
            </w:hyperlink>
            <w:proofErr w:type="gramStart"/>
            <w:r w:rsidRPr="00882736">
              <w:rPr>
                <w:sz w:val="24"/>
                <w:szCs w:val="24"/>
              </w:rPr>
              <w:t>.+</w:t>
            </w:r>
            <w:proofErr w:type="spellEnd"/>
            <w:proofErr w:type="gramEnd"/>
          </w:p>
          <w:p w:rsid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 Ответить на вопросы: </w:t>
            </w:r>
          </w:p>
          <w:p w:rsid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>а) Как м</w:t>
            </w:r>
            <w:r>
              <w:rPr>
                <w:sz w:val="24"/>
                <w:szCs w:val="24"/>
              </w:rPr>
              <w:t>ожно получить постоянный магнит?</w:t>
            </w:r>
            <w:r w:rsidRPr="00882736">
              <w:rPr>
                <w:sz w:val="24"/>
                <w:szCs w:val="24"/>
              </w:rPr>
              <w:t xml:space="preserve"> 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>б) Что такое точка Кюри</w:t>
            </w:r>
            <w:r>
              <w:rPr>
                <w:sz w:val="24"/>
                <w:szCs w:val="24"/>
              </w:rPr>
              <w:t>?</w:t>
            </w:r>
          </w:p>
          <w:p w:rsidR="00882736" w:rsidRPr="00882736" w:rsidRDefault="00882736" w:rsidP="001C13B3">
            <w:pPr>
              <w:rPr>
                <w:b/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 пар71 подготовить сообщение по теме «Магнитная аномалия. Магниторазведка</w:t>
            </w:r>
            <w:r>
              <w:rPr>
                <w:sz w:val="24"/>
                <w:szCs w:val="24"/>
              </w:rPr>
              <w:t>»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>Д/</w:t>
            </w:r>
            <w:proofErr w:type="spellStart"/>
            <w:r w:rsidRPr="00882736">
              <w:rPr>
                <w:sz w:val="24"/>
                <w:szCs w:val="24"/>
              </w:rPr>
              <w:t>з</w:t>
            </w:r>
            <w:proofErr w:type="spellEnd"/>
            <w:r w:rsidRPr="00882736">
              <w:rPr>
                <w:sz w:val="24"/>
                <w:szCs w:val="24"/>
              </w:rPr>
              <w:t xml:space="preserve"> отправлять в контакт или на почту </w:t>
            </w:r>
            <w:proofErr w:type="spellStart"/>
            <w:r w:rsidRPr="00882736">
              <w:rPr>
                <w:b/>
                <w:sz w:val="24"/>
                <w:szCs w:val="24"/>
                <w:lang w:val="en-US"/>
              </w:rPr>
              <w:t>natali</w:t>
            </w:r>
            <w:proofErr w:type="spellEnd"/>
            <w:r w:rsidRPr="00882736">
              <w:rPr>
                <w:b/>
                <w:sz w:val="24"/>
                <w:szCs w:val="24"/>
              </w:rPr>
              <w:t>19630201@</w:t>
            </w:r>
            <w:r w:rsidRPr="00882736">
              <w:rPr>
                <w:b/>
                <w:sz w:val="24"/>
                <w:szCs w:val="24"/>
                <w:lang w:val="en-US"/>
              </w:rPr>
              <w:t>mail</w:t>
            </w:r>
            <w:r w:rsidRPr="00882736">
              <w:rPr>
                <w:b/>
                <w:sz w:val="24"/>
                <w:szCs w:val="24"/>
              </w:rPr>
              <w:t>.</w:t>
            </w:r>
            <w:proofErr w:type="spellStart"/>
            <w:r w:rsidRPr="0088273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2E61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61" w:rsidRDefault="00752E61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61" w:rsidRDefault="00B90B98" w:rsidP="0078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</w:t>
            </w:r>
            <w:r w:rsidR="00752E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52E61">
              <w:rPr>
                <w:sz w:val="24"/>
                <w:szCs w:val="24"/>
              </w:rPr>
              <w:t>0- 11.</w:t>
            </w:r>
            <w:r>
              <w:rPr>
                <w:sz w:val="24"/>
                <w:szCs w:val="24"/>
              </w:rPr>
              <w:t>0</w:t>
            </w:r>
            <w:r w:rsidR="00752E61">
              <w:rPr>
                <w:sz w:val="24"/>
                <w:szCs w:val="24"/>
              </w:rPr>
              <w:t>0</w:t>
            </w:r>
          </w:p>
          <w:p w:rsidR="00752E61" w:rsidRDefault="00752E61" w:rsidP="007879B6">
            <w:pPr>
              <w:jc w:val="center"/>
              <w:rPr>
                <w:sz w:val="24"/>
                <w:szCs w:val="24"/>
              </w:rPr>
            </w:pPr>
          </w:p>
        </w:tc>
      </w:tr>
      <w:tr w:rsidR="00E819CC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CC" w:rsidRDefault="00E819CC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Default="00E819C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Default="00B90B98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E819CC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1.3</w:t>
            </w:r>
            <w:r w:rsidR="00E819CC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Pr="00336F9D" w:rsidRDefault="00E819CC" w:rsidP="007879B6">
            <w:pPr>
              <w:rPr>
                <w:sz w:val="24"/>
                <w:szCs w:val="24"/>
              </w:rPr>
            </w:pPr>
            <w:r w:rsidRPr="00336F9D">
              <w:rPr>
                <w:sz w:val="24"/>
                <w:szCs w:val="24"/>
              </w:rPr>
              <w:t>1.Онлайн подключение</w:t>
            </w:r>
          </w:p>
          <w:p w:rsidR="00E819CC" w:rsidRPr="00336F9D" w:rsidRDefault="00E819CC" w:rsidP="007879B6">
            <w:pPr>
              <w:rPr>
                <w:sz w:val="24"/>
                <w:szCs w:val="24"/>
              </w:rPr>
            </w:pPr>
          </w:p>
          <w:p w:rsidR="00E819CC" w:rsidRPr="00336F9D" w:rsidRDefault="00E819CC" w:rsidP="007879B6">
            <w:pPr>
              <w:rPr>
                <w:sz w:val="24"/>
                <w:szCs w:val="24"/>
              </w:rPr>
            </w:pPr>
          </w:p>
          <w:p w:rsidR="00E819CC" w:rsidRPr="00336F9D" w:rsidRDefault="00E819CC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Pr="00E819CC" w:rsidRDefault="00E819CC" w:rsidP="007879B6">
            <w:pPr>
              <w:rPr>
                <w:sz w:val="24"/>
                <w:szCs w:val="24"/>
              </w:rPr>
            </w:pPr>
            <w:r w:rsidRPr="00E81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Pr="00336F9D" w:rsidRDefault="00E819C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ведению мяча. Броски в кольцо.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Pr="00336F9D" w:rsidRDefault="00E819CC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контакте,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</w:p>
          <w:p w:rsidR="00E819CC" w:rsidRPr="00336F9D" w:rsidRDefault="006B36F5" w:rsidP="00E819C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hyperlink r:id="rId8" w:history="1">
              <w:r w:rsidR="00E819CC" w:rsidRPr="008B3591">
                <w:rPr>
                  <w:rStyle w:val="a3"/>
                </w:rPr>
                <w:t>https://www.youtube.com/watch?v=mOb7XOnsa1g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C" w:rsidRDefault="00E819CC" w:rsidP="007879B6">
            <w:pPr>
              <w:rPr>
                <w:sz w:val="24"/>
                <w:szCs w:val="24"/>
              </w:rPr>
            </w:pPr>
            <w:r w:rsidRPr="00336F9D">
              <w:rPr>
                <w:sz w:val="24"/>
                <w:szCs w:val="24"/>
              </w:rPr>
              <w:t>Самостоятельная работа</w:t>
            </w:r>
            <w:r w:rsidR="00882736">
              <w:rPr>
                <w:sz w:val="24"/>
                <w:szCs w:val="24"/>
              </w:rPr>
              <w:t>.</w:t>
            </w:r>
          </w:p>
          <w:p w:rsidR="00882736" w:rsidRPr="00882736" w:rsidRDefault="00882736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Высылаем видео отработки ведения мяча в группу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</w:t>
            </w:r>
          </w:p>
        </w:tc>
      </w:tr>
      <w:tr w:rsidR="00882736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6" w:rsidRDefault="00882736" w:rsidP="007879B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B90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D63CCD" w:rsidRDefault="00882736" w:rsidP="007879B6">
            <w:pPr>
              <w:rPr>
                <w:sz w:val="24"/>
                <w:szCs w:val="24"/>
              </w:rPr>
            </w:pPr>
            <w:r w:rsidRPr="00D63CCD">
              <w:rPr>
                <w:sz w:val="24"/>
                <w:szCs w:val="24"/>
              </w:rPr>
              <w:t>С помощью ЭОР</w:t>
            </w:r>
          </w:p>
          <w:p w:rsidR="00882736" w:rsidRPr="00D63CCD" w:rsidRDefault="00882736" w:rsidP="007879B6">
            <w:pPr>
              <w:rPr>
                <w:sz w:val="24"/>
                <w:szCs w:val="24"/>
              </w:rPr>
            </w:pPr>
          </w:p>
          <w:p w:rsidR="00882736" w:rsidRPr="00D63CCD" w:rsidRDefault="00882736" w:rsidP="007879B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8C2BAC" w:rsidRDefault="00882736" w:rsidP="0078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8C2BAC" w:rsidRDefault="00882736" w:rsidP="007879B6">
            <w:pPr>
              <w:rPr>
                <w:sz w:val="24"/>
                <w:szCs w:val="24"/>
              </w:rPr>
            </w:pPr>
            <w:r w:rsidRPr="00E819CC">
              <w:rPr>
                <w:sz w:val="24"/>
                <w:szCs w:val="24"/>
              </w:rPr>
              <w:t>Творческая история  романа «Война и мир»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 10 клас</w:t>
            </w:r>
            <w:proofErr w:type="gramStart"/>
            <w:r w:rsidRPr="00882736">
              <w:rPr>
                <w:sz w:val="24"/>
                <w:szCs w:val="24"/>
              </w:rPr>
              <w:t>с-</w:t>
            </w:r>
            <w:proofErr w:type="gramEnd"/>
            <w:r w:rsidRPr="00882736">
              <w:rPr>
                <w:sz w:val="24"/>
                <w:szCs w:val="24"/>
              </w:rPr>
              <w:t xml:space="preserve"> просмотреть видео урок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hyperlink r:id="rId9" w:history="1">
              <w:r w:rsidRPr="00882736">
                <w:rPr>
                  <w:rStyle w:val="a3"/>
                  <w:sz w:val="24"/>
                  <w:szCs w:val="24"/>
                </w:rPr>
                <w:t>https://resh.edu.ru/subject/lesson/5811/main/12674/</w:t>
              </w:r>
            </w:hyperlink>
            <w:r w:rsidRPr="00882736">
              <w:rPr>
                <w:sz w:val="24"/>
                <w:szCs w:val="24"/>
              </w:rPr>
              <w:t>, продолжить чтение романа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6" w:rsidRPr="00882736" w:rsidRDefault="00882736" w:rsidP="001C13B3">
            <w:pPr>
              <w:rPr>
                <w:b/>
                <w:sz w:val="24"/>
                <w:szCs w:val="24"/>
              </w:rPr>
            </w:pPr>
            <w:r w:rsidRPr="00882736">
              <w:rPr>
                <w:b/>
                <w:sz w:val="24"/>
                <w:szCs w:val="24"/>
              </w:rPr>
              <w:t>10 класс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Выполнить тренировочные задания: 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hyperlink r:id="rId10" w:history="1">
              <w:r w:rsidRPr="00882736">
                <w:rPr>
                  <w:rStyle w:val="a3"/>
                  <w:sz w:val="24"/>
                  <w:szCs w:val="24"/>
                </w:rPr>
                <w:t>https://resh.edu.ru/subject</w:t>
              </w:r>
              <w:r w:rsidRPr="00882736">
                <w:rPr>
                  <w:rStyle w:val="a3"/>
                  <w:sz w:val="24"/>
                  <w:szCs w:val="24"/>
                </w:rPr>
                <w:t>/</w:t>
              </w:r>
              <w:r w:rsidRPr="00882736">
                <w:rPr>
                  <w:rStyle w:val="a3"/>
                  <w:sz w:val="24"/>
                  <w:szCs w:val="24"/>
                </w:rPr>
                <w:t>lesson/5811/train/12691/</w:t>
              </w:r>
            </w:hyperlink>
            <w:r w:rsidRPr="00882736">
              <w:rPr>
                <w:sz w:val="24"/>
                <w:szCs w:val="24"/>
              </w:rPr>
              <w:t>, результаты выполнения 14 задания сфотографировать и прислать в ВК в личные сообщения.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>Читать роман</w:t>
            </w:r>
          </w:p>
          <w:p w:rsid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 xml:space="preserve"> « Война и мир»</w:t>
            </w: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</w:p>
          <w:p w:rsidR="00882736" w:rsidRPr="00882736" w:rsidRDefault="00882736" w:rsidP="001C13B3">
            <w:pPr>
              <w:rPr>
                <w:sz w:val="24"/>
                <w:szCs w:val="24"/>
              </w:rPr>
            </w:pPr>
            <w:r w:rsidRPr="00882736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882736" w:rsidTr="00882736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36" w:rsidRDefault="00882736" w:rsidP="00882736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Он-лайн</w:t>
            </w:r>
            <w:proofErr w:type="spellEnd"/>
            <w:r w:rsidRPr="00B813F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«Путешествие, как способ расширить свой кругозор»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36" w:rsidRPr="00B813F4" w:rsidRDefault="00882736" w:rsidP="00882736">
            <w:pPr>
              <w:rPr>
                <w:sz w:val="24"/>
                <w:szCs w:val="24"/>
              </w:rPr>
            </w:pPr>
            <w:proofErr w:type="spellStart"/>
            <w:r w:rsidRPr="00B813F4">
              <w:rPr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sz w:val="24"/>
                <w:szCs w:val="24"/>
              </w:rPr>
              <w:t xml:space="preserve"> (весь класс) 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посмотреть урок 27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hyperlink r:id="rId11" w:history="1">
              <w:r w:rsidRPr="00BF3CF0">
                <w:rPr>
                  <w:rStyle w:val="a3"/>
                  <w:sz w:val="24"/>
                  <w:szCs w:val="24"/>
                </w:rPr>
                <w:t>https://resh.edu.ru/subject/11/10/</w:t>
              </w:r>
            </w:hyperlink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C7A6A">
              <w:rPr>
                <w:sz w:val="24"/>
                <w:szCs w:val="24"/>
              </w:rPr>
              <w:t>-  Упр.8,9 с. 130 (</w:t>
            </w:r>
            <w:r>
              <w:rPr>
                <w:sz w:val="24"/>
                <w:szCs w:val="24"/>
              </w:rPr>
              <w:t>записать задания в тетрадь, перевести</w:t>
            </w:r>
            <w:r w:rsidRPr="005C7A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82736" w:rsidRPr="005C7A6A" w:rsidRDefault="00882736" w:rsidP="00882736">
            <w:pPr>
              <w:rPr>
                <w:sz w:val="24"/>
                <w:szCs w:val="24"/>
              </w:rPr>
            </w:pPr>
          </w:p>
          <w:p w:rsidR="00882736" w:rsidRPr="00556CCE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>., либо в личные сообщения.</w:t>
            </w:r>
          </w:p>
          <w:p w:rsidR="00882736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задания с 17:00-18:00</w:t>
            </w:r>
          </w:p>
          <w:p w:rsidR="00882736" w:rsidRPr="00396CE4" w:rsidRDefault="00882736" w:rsidP="0088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оценок 18:10</w:t>
            </w:r>
          </w:p>
          <w:p w:rsidR="00882736" w:rsidRPr="00B813F4" w:rsidRDefault="00882736" w:rsidP="00882736">
            <w:pPr>
              <w:rPr>
                <w:sz w:val="24"/>
                <w:szCs w:val="24"/>
              </w:rPr>
            </w:pPr>
          </w:p>
        </w:tc>
      </w:tr>
    </w:tbl>
    <w:p w:rsidR="00D36E86" w:rsidRPr="00752E61" w:rsidRDefault="00D36E86">
      <w:pPr>
        <w:rPr>
          <w:rFonts w:ascii="Times New Roman" w:hAnsi="Times New Roman" w:cs="Times New Roman"/>
          <w:sz w:val="24"/>
          <w:szCs w:val="24"/>
        </w:rPr>
      </w:pPr>
    </w:p>
    <w:sectPr w:rsidR="00D36E86" w:rsidRPr="00752E61" w:rsidSect="00CF549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E61"/>
    <w:rsid w:val="000435FE"/>
    <w:rsid w:val="00267E45"/>
    <w:rsid w:val="006B36F5"/>
    <w:rsid w:val="00752E61"/>
    <w:rsid w:val="00882736"/>
    <w:rsid w:val="0096434A"/>
    <w:rsid w:val="00B90B98"/>
    <w:rsid w:val="00CF549C"/>
    <w:rsid w:val="00D36E86"/>
    <w:rsid w:val="00D41A5F"/>
    <w:rsid w:val="00E8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61"/>
    <w:rPr>
      <w:color w:val="0000FF"/>
      <w:u w:val="single"/>
    </w:rPr>
  </w:style>
  <w:style w:type="table" w:styleId="a4">
    <w:name w:val="Table Grid"/>
    <w:basedOn w:val="a1"/>
    <w:rsid w:val="0075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19C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b7XOnsa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707639496030624881&amp;text=&#1058;&#1077;&#1084;&#1087;&#1077;&#1088;&#1072;&#1090;&#1091;&#1088;&#1072;+&#1050;&#1102;&#1088;&#108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216" TargetMode="External"/><Relationship Id="rId11" Type="http://schemas.openxmlformats.org/officeDocument/2006/relationships/hyperlink" Target="https://resh.edu.ru/subject/11/10/" TargetMode="External"/><Relationship Id="rId5" Type="http://schemas.openxmlformats.org/officeDocument/2006/relationships/hyperlink" Target="https://youtu.be/ElPPAqc2Nf4" TargetMode="External"/><Relationship Id="rId10" Type="http://schemas.openxmlformats.org/officeDocument/2006/relationships/hyperlink" Target="https://resh.edu.ru/subject/lesson/5811/train/126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11/main/126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2020-04-03T14:24:00Z</dcterms:created>
  <dcterms:modified xsi:type="dcterms:W3CDTF">2020-04-05T11:13:00Z</dcterms:modified>
</cp:coreProperties>
</file>