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="003E7FE4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C50E1C">
        <w:rPr>
          <w:rFonts w:ascii="Times New Roman" w:hAnsi="Times New Roman" w:cs="Times New Roman"/>
          <w:sz w:val="24"/>
          <w:szCs w:val="24"/>
        </w:rPr>
        <w:t>21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B5FA3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B5FA3" w:rsidRPr="003E7FE4" w:rsidRDefault="003E7FE4" w:rsidP="00C50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C50E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5FA3"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B5FA3" w:rsidRPr="00B813F4" w:rsidRDefault="00AB5FA3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2030E" w:rsidRPr="00561569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61569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72030E" w:rsidRPr="00561569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Наследование признаков связанных с полом.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Pr="00076BE9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2030E" w:rsidRPr="00B17C53" w:rsidRDefault="0072030E" w:rsidP="0072030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62D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https://www.youtube.com/watch?v=aFQJr0-hvoo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64.страница 162.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параграф.45. Ответить устно на вопросы № 5-6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страница 163.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на странице 163., актуальную статью.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Pr="000D093F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 45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 ответить на в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осы № 5-6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 163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Выполнить задания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t>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2030E" w:rsidRPr="000D093F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Pr="000D093F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72030E" w:rsidRPr="006147FE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72030E" w:rsidRPr="004A3E5D" w:rsidRDefault="0072030E" w:rsidP="0072030E">
            <w:pPr>
              <w:tabs>
                <w:tab w:val="left" w:pos="43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«</w:t>
            </w:r>
            <w:r w:rsidRPr="00260199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движения тела по окружности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2030E" w:rsidRPr="00264F86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30E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72030E" w:rsidRPr="00214E37" w:rsidRDefault="0072030E" w:rsidP="0072030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72030E" w:rsidRPr="00842AF6" w:rsidRDefault="0072030E" w:rsidP="0072030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72030E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2F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https://kupuk.net/10-klass/reshenie-uprazhneniy-k-uchebniku-g-ya-myakisheva-b-b-buhovtseva/laboratornaya-rabota-1/</w:t>
              </w:r>
            </w:hyperlink>
          </w:p>
          <w:p w:rsidR="0072030E" w:rsidRDefault="0072030E" w:rsidP="0072030E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Pr="0025563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ndex.ru/video/preview/?filmId=11252826633020535204&amp;from=tabbar&amp;parent-reqid=1586789027225025-1671197632215326101200320-production-app-host-vla-web-yp-58&amp;text=изучение+движения+тела+по+окружности+под+действием+сил+упругости+и+тяжести+10+клас</w:t>
              </w:r>
              <w:r w:rsidRPr="0025563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с</w:t>
              </w:r>
            </w:hyperlink>
          </w:p>
          <w:p w:rsidR="0072030E" w:rsidRPr="00F53A44" w:rsidRDefault="0072030E" w:rsidP="0072030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53A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F53A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F53A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изучаем лабораторную работу. </w:t>
            </w:r>
            <w:proofErr w:type="gramStart"/>
            <w:r w:rsidRPr="00F53A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Начинаем</w:t>
            </w:r>
            <w:proofErr w:type="gramEnd"/>
            <w:r w:rsidRPr="00F53A4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оформляем лабораторную работу в тетради.</w:t>
            </w:r>
          </w:p>
        </w:tc>
        <w:tc>
          <w:tcPr>
            <w:tcW w:w="2872" w:type="dxa"/>
          </w:tcPr>
          <w:p w:rsidR="0072030E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 отправляем в ВК</w:t>
            </w: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72030E" w:rsidRDefault="0072030E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2030E" w:rsidRDefault="0072030E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B17C53" w:rsidRDefault="0072030E" w:rsidP="00C84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030E" w:rsidRPr="00B17C53" w:rsidRDefault="0072030E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Щетинина К.И.</w:t>
            </w:r>
          </w:p>
        </w:tc>
        <w:tc>
          <w:tcPr>
            <w:tcW w:w="2210" w:type="dxa"/>
          </w:tcPr>
          <w:p w:rsidR="0072030E" w:rsidRPr="00B40727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теме пирамида»</w:t>
            </w: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B40727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B40727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B40727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Впараграфе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«Пирамида»  пункты 32 – 34  страницы 72 – 75(повторить элементы, формулы площадей поверхностей  пирамид). Решить  задачи:</w:t>
            </w: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 правильной четырехугольной пирамиде высота равна 2, боковое ребро равно 5.  Найдите площадь основания пирамиды.</w:t>
            </w:r>
          </w:p>
          <w:p w:rsidR="0072030E" w:rsidRPr="00B028ED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  правильной треугольной пирамиде боковое ребро равно 7, а сторона основания равна 10,5. Найдите высоту пирамиды. Решить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тетради</w:t>
            </w:r>
          </w:p>
          <w:p w:rsidR="0072030E" w:rsidRDefault="0072030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/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000915" w:rsidRDefault="0072030E" w:rsidP="0050164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72030E" w:rsidRPr="00B40727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 пункты 32 – 34  на  странице 74 – 75  повторить теорему о боковой поверхности  пирамид.  Решить  №310 и №311(а) страница 88 в тетради.</w:t>
            </w: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прислать  в ВК </w:t>
            </w: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Default="0072030E" w:rsidP="00501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030E" w:rsidRDefault="0072030E" w:rsidP="00501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030E" w:rsidRPr="00B40727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3" w:rsidRPr="00B813F4" w:rsidTr="00C848E6">
        <w:tc>
          <w:tcPr>
            <w:tcW w:w="790" w:type="dxa"/>
            <w:vMerge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AB5FA3" w:rsidRDefault="0072030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="006147F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B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FA3" w:rsidRPr="00B813F4" w:rsidRDefault="00AB5FA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72030E" w:rsidRDefault="0072030E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72030E" w:rsidRDefault="0072030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030E" w:rsidRDefault="0072030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72030E" w:rsidRPr="00E6671A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1A"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Учебная игра</w:t>
            </w:r>
          </w:p>
        </w:tc>
        <w:tc>
          <w:tcPr>
            <w:tcW w:w="5103" w:type="dxa"/>
          </w:tcPr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https://www.youtube.com/watch?v=Ew0UQd0FAWo</w:t>
              </w:r>
            </w:hyperlink>
          </w:p>
        </w:tc>
        <w:tc>
          <w:tcPr>
            <w:tcW w:w="2872" w:type="dxa"/>
          </w:tcPr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72030E" w:rsidRDefault="0072030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Отвечаем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игре и штрафных бросках</w:t>
            </w: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2030E" w:rsidRPr="00B813F4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35573" w:rsidRDefault="0072030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72030E" w:rsidRP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E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 Правописание частиц.</w:t>
            </w:r>
          </w:p>
        </w:tc>
        <w:tc>
          <w:tcPr>
            <w:tcW w:w="5103" w:type="dxa"/>
          </w:tcPr>
          <w:p w:rsidR="0072030E" w:rsidRP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урок:</w:t>
            </w:r>
          </w:p>
          <w:p w:rsidR="0072030E" w:rsidRP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0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https://www.youtube.com/watch?v=ImQgp5h1Nu0</w:t>
              </w:r>
            </w:hyperlink>
          </w:p>
          <w:p w:rsidR="0072030E" w:rsidRPr="0072030E" w:rsidRDefault="0072030E" w:rsidP="0050164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72030E" w:rsidRPr="0072030E" w:rsidRDefault="0072030E" w:rsidP="00501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030E">
              <w:rPr>
                <w:rFonts w:ascii="Times New Roman" w:hAnsi="Times New Roman"/>
                <w:sz w:val="24"/>
                <w:szCs w:val="24"/>
              </w:rPr>
              <w:t xml:space="preserve">Работа по учебнику: изучить содержание </w:t>
            </w:r>
            <w:r w:rsidRPr="0072030E">
              <w:rPr>
                <w:rFonts w:ascii="Times New Roman" w:hAnsi="Times New Roman"/>
                <w:sz w:val="24"/>
                <w:szCs w:val="24"/>
              </w:rPr>
              <w:lastRenderedPageBreak/>
              <w:t>параграфов 60-63, выполнить упражнение 307</w:t>
            </w:r>
          </w:p>
        </w:tc>
        <w:tc>
          <w:tcPr>
            <w:tcW w:w="2872" w:type="dxa"/>
          </w:tcPr>
          <w:p w:rsidR="0072030E" w:rsidRPr="0072030E" w:rsidRDefault="0072030E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 на странице 307, выполнить задания  раздела «Проверяем себя» (страницы 307-</w:t>
            </w:r>
            <w:r w:rsidRPr="0072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309),</w:t>
            </w:r>
            <w:r w:rsidRPr="007203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сфотографировать и прислать в ВК в личные сообщения</w:t>
            </w:r>
          </w:p>
        </w:tc>
      </w:tr>
      <w:tr w:rsidR="0072030E" w:rsidRPr="00B813F4" w:rsidTr="00C848E6">
        <w:tc>
          <w:tcPr>
            <w:tcW w:w="790" w:type="dxa"/>
            <w:vMerge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2030E" w:rsidRPr="00B813F4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2030E" w:rsidRPr="00535573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2030E" w:rsidRPr="00535573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35573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0E" w:rsidRPr="00535573" w:rsidRDefault="0072030E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72030E" w:rsidRPr="00EF4ABD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Наследование признаков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сцепленное с полом.</w:t>
            </w:r>
          </w:p>
        </w:tc>
        <w:tc>
          <w:tcPr>
            <w:tcW w:w="5103" w:type="dxa"/>
          </w:tcPr>
          <w:p w:rsidR="0072030E" w:rsidRPr="0010034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34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72030E" w:rsidRPr="0010034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2030E" w:rsidRPr="0010034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Pr="0010034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https://www.youtube.com/watch?v=aF_tam7_t7U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72030E" w:rsidRPr="00B17C53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</w:t>
            </w:r>
            <w:r>
              <w:rPr>
                <w:rFonts w:ascii="Times New Roman" w:hAnsi="Times New Roman"/>
                <w:sz w:val="24"/>
                <w:szCs w:val="24"/>
              </w:rPr>
              <w:t>араграф 45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.  ответить устно на вопросы стр</w:t>
            </w:r>
            <w:r>
              <w:rPr>
                <w:rFonts w:ascii="Times New Roman" w:hAnsi="Times New Roman"/>
                <w:sz w:val="24"/>
                <w:szCs w:val="24"/>
              </w:rPr>
              <w:t>аница 163 . Записать в тетрадь решение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 45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.вопр</w:t>
            </w:r>
            <w:r>
              <w:rPr>
                <w:rFonts w:ascii="Times New Roman" w:hAnsi="Times New Roman"/>
                <w:sz w:val="24"/>
                <w:szCs w:val="24"/>
              </w:rPr>
              <w:t>осы 1-6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 163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решить задачу № 2. </w:t>
            </w:r>
          </w:p>
          <w:p w:rsidR="0072030E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Выполнить задания для работы с текстом параграфа</w:t>
            </w:r>
            <w:proofErr w:type="gramStart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0E" w:rsidRPr="00EF4ABD" w:rsidRDefault="0072030E" w:rsidP="0072030E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EC6F07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</w:tc>
      </w:tr>
      <w:tr w:rsidR="0072030E" w:rsidRPr="00B813F4" w:rsidTr="00C848E6">
        <w:tc>
          <w:tcPr>
            <w:tcW w:w="790" w:type="dxa"/>
          </w:tcPr>
          <w:p w:rsidR="0072030E" w:rsidRPr="00B813F4" w:rsidRDefault="0072030E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030E" w:rsidRPr="00B813F4" w:rsidRDefault="0072030E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2030E" w:rsidRDefault="0072030E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72030E" w:rsidRPr="006E7E96" w:rsidRDefault="0072030E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2030E" w:rsidRDefault="0072030E" w:rsidP="003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72030E" w:rsidRPr="00B527EB" w:rsidRDefault="0072030E" w:rsidP="003E7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72030E" w:rsidRPr="00E65801" w:rsidRDefault="0072030E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Млечный путь и галактика</w:t>
            </w:r>
          </w:p>
        </w:tc>
        <w:tc>
          <w:tcPr>
            <w:tcW w:w="5103" w:type="dxa"/>
          </w:tcPr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72030E" w:rsidRPr="00214E37" w:rsidRDefault="0072030E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72030E" w:rsidRPr="00E65801" w:rsidRDefault="0072030E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72030E" w:rsidRPr="00E65801" w:rsidRDefault="0072030E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E658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https://youtu.be/Z0LL811iD1I</w:t>
              </w:r>
            </w:hyperlink>
          </w:p>
          <w:p w:rsidR="0072030E" w:rsidRPr="00E65801" w:rsidRDefault="0072030E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читать </w:t>
            </w:r>
            <w:r w:rsidRPr="00E65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параграф 25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2030E" w:rsidRPr="00E65801" w:rsidRDefault="0072030E" w:rsidP="00501646">
            <w:pP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25(1)</w:t>
            </w:r>
          </w:p>
          <w:p w:rsidR="0072030E" w:rsidRDefault="007203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103D3F"/>
    <w:rsid w:val="002F0393"/>
    <w:rsid w:val="003E7FE4"/>
    <w:rsid w:val="00434F00"/>
    <w:rsid w:val="00535573"/>
    <w:rsid w:val="006147FE"/>
    <w:rsid w:val="00642C29"/>
    <w:rsid w:val="006E7E96"/>
    <w:rsid w:val="0072030E"/>
    <w:rsid w:val="00822985"/>
    <w:rsid w:val="00A830BA"/>
    <w:rsid w:val="00AB5FA3"/>
    <w:rsid w:val="00B60DB9"/>
    <w:rsid w:val="00C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  <w:style w:type="paragraph" w:styleId="a7">
    <w:name w:val="No Spacing"/>
    <w:uiPriority w:val="1"/>
    <w:qFormat/>
    <w:rsid w:val="003E7F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252826633020535204&amp;from=tabbar&amp;parent-reqid=1586789027225025-1671197632215326101200320-production-app-host-vla-web-yp-58&amp;text=&#1080;&#1079;&#1091;&#1095;&#1077;&#1085;&#1080;&#1077;+&#1076;&#1074;&#1080;&#1078;&#1077;&#1085;&#1080;&#1103;+&#1090;&#1077;&#1083;&#1072;+&#1087;&#1086;+&#1086;&#1082;&#1088;&#1091;&#1078;&#1085;&#1086;&#1089;&#1090;&#1080;+&#1087;&#1086;&#1076;+&#1076;&#1077;&#1081;&#1089;&#1090;&#1074;&#1080;&#1077;&#1084;+&#1089;&#1080;&#1083;+&#1091;&#1087;&#1088;&#1091;&#1075;&#1086;&#1089;&#1090;&#1080;+&#1080;+&#1090;&#1103;&#1078;&#1077;&#1089;&#1090;&#1080;+10+&#1082;&#1083;&#1072;&#1089;&#1089;" TargetMode="External"/><Relationship Id="rId13" Type="http://schemas.openxmlformats.org/officeDocument/2006/relationships/hyperlink" Target="https://youtu.be/Z0LL811iD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uk.net/10-klass/reshenie-uprazhneniy-k-uchebniku-g-ya-myakisheva-b-b-buhovtseva/laboratornaya-rabota-1/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aF_tam7_t7U" TargetMode="External"/><Relationship Id="rId5" Type="http://schemas.openxmlformats.org/officeDocument/2006/relationships/hyperlink" Target="https://www.youtube.com/watch?v=aFQJr0-hvo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mQgp5h1N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0UQd0FA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2020-04-06T11:06:00Z</dcterms:created>
  <dcterms:modified xsi:type="dcterms:W3CDTF">2020-04-18T09:08:00Z</dcterms:modified>
</cp:coreProperties>
</file>