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3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24"/>
        <w:gridCol w:w="1653"/>
        <w:gridCol w:w="1791"/>
        <w:gridCol w:w="2071"/>
        <w:gridCol w:w="3934"/>
        <w:gridCol w:w="3119"/>
      </w:tblGrid>
      <w:tr w:rsidR="00CD5A38" w:rsidRPr="00336F9D" w:rsidTr="00C26068">
        <w:trPr>
          <w:trHeight w:val="283"/>
        </w:trPr>
        <w:tc>
          <w:tcPr>
            <w:tcW w:w="15276" w:type="dxa"/>
            <w:gridSpan w:val="8"/>
          </w:tcPr>
          <w:p w:rsidR="00CD5A3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уроков 3 класс на</w:t>
            </w:r>
            <w:r w:rsidR="00BB01B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316FD">
              <w:rPr>
                <w:rFonts w:ascii="Times New Roman" w:hAnsi="Times New Roman"/>
                <w:sz w:val="24"/>
                <w:szCs w:val="24"/>
              </w:rPr>
              <w:t>8</w:t>
            </w:r>
            <w:r w:rsidR="00CD5A3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3178E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A38" w:rsidRPr="003178E8" w:rsidRDefault="003178E8" w:rsidP="003178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0654E" w:rsidRPr="00336F9D" w:rsidTr="00C26068">
        <w:tc>
          <w:tcPr>
            <w:tcW w:w="534" w:type="dxa"/>
            <w:vMerge w:val="restart"/>
            <w:textDirection w:val="btLr"/>
          </w:tcPr>
          <w:p w:rsidR="00D0654E" w:rsidRPr="00336F9D" w:rsidRDefault="003178E8" w:rsidP="00BB01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  <w:r w:rsidR="008316FD">
              <w:rPr>
                <w:rFonts w:ascii="Times New Roman" w:hAnsi="Times New Roman"/>
                <w:sz w:val="24"/>
                <w:szCs w:val="24"/>
              </w:rPr>
              <w:t>28</w:t>
            </w:r>
            <w:r w:rsidR="00D0654E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850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2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3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C26068" w:rsidRPr="00E6235F" w:rsidTr="00C26068">
        <w:tc>
          <w:tcPr>
            <w:tcW w:w="534" w:type="dxa"/>
            <w:vMerge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C26068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6068" w:rsidRPr="000102B3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  <w:shd w:val="clear" w:color="auto" w:fill="auto"/>
          </w:tcPr>
          <w:p w:rsidR="00C26068" w:rsidRPr="000F2949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C26068" w:rsidRPr="000F2949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26068" w:rsidRPr="000F2949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C26068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Нам понравилась вечеринка алфавита»</w:t>
            </w:r>
          </w:p>
          <w:p w:rsidR="00C26068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C26068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26068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1 стр. 60 (Назвать какие буквы пришли на вечеринку)</w:t>
            </w:r>
          </w:p>
          <w:p w:rsidR="00C26068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2 стр. 60 (Назвать звуки и прочитать слова.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правила чтения выделенных букв). </w:t>
            </w:r>
            <w:proofErr w:type="gramEnd"/>
          </w:p>
          <w:p w:rsidR="00C26068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4 стр. 61 (Прочитать, перевести и отгадать загадки).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письменно упр. 2 стр. 109 в рабочей тетради. (Вставьте пропущенные буквы и прочитайте слова)</w:t>
            </w:r>
          </w:p>
        </w:tc>
        <w:tc>
          <w:tcPr>
            <w:tcW w:w="3119" w:type="dxa"/>
            <w:shd w:val="clear" w:color="auto" w:fill="auto"/>
          </w:tcPr>
          <w:p w:rsidR="00C26068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5 стр. 61(Соотнесите слова с выделенными буквами в загадках со звуками)</w:t>
            </w:r>
          </w:p>
          <w:p w:rsidR="00C26068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68" w:rsidRPr="00336F9D" w:rsidTr="00C26068">
        <w:tc>
          <w:tcPr>
            <w:tcW w:w="534" w:type="dxa"/>
            <w:vMerge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4" w:type="dxa"/>
            <w:shd w:val="clear" w:color="auto" w:fill="auto"/>
          </w:tcPr>
          <w:p w:rsidR="00C26068" w:rsidRPr="000102B3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A1D8E">
              <w:rPr>
                <w:rFonts w:ascii="Times New Roman" w:hAnsi="Times New Roman"/>
              </w:rPr>
              <w:t xml:space="preserve"> </w:t>
            </w: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C26068" w:rsidRPr="004A1D8E" w:rsidRDefault="00C26068" w:rsidP="00C26068">
            <w:pPr>
              <w:rPr>
                <w:rFonts w:ascii="Times New Roman" w:hAnsi="Times New Roman"/>
              </w:rPr>
            </w:pPr>
          </w:p>
          <w:p w:rsidR="00C26068" w:rsidRPr="000102B3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C26068" w:rsidRPr="000F2949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C26068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  <w:r w:rsidRPr="004A1D8E">
              <w:rPr>
                <w:rFonts w:ascii="Times New Roman" w:hAnsi="Times New Roman"/>
              </w:rPr>
              <w:t>Математика</w:t>
            </w:r>
          </w:p>
          <w:p w:rsidR="00C26068" w:rsidRPr="004A1D8E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shd w:val="clear" w:color="auto" w:fill="auto"/>
          </w:tcPr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Учимся находить ошибки</w:t>
            </w:r>
          </w:p>
        </w:tc>
        <w:tc>
          <w:tcPr>
            <w:tcW w:w="3934" w:type="dxa"/>
            <w:shd w:val="clear" w:color="auto" w:fill="auto"/>
          </w:tcPr>
          <w:p w:rsidR="00C26068" w:rsidRPr="00955BCE" w:rsidRDefault="00C26068" w:rsidP="00C2606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C26068" w:rsidRPr="00955BCE" w:rsidRDefault="00C26068" w:rsidP="00C2606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и   выйти на связь через </w:t>
            </w:r>
            <w:r w:rsidRPr="00955BCE">
              <w:rPr>
                <w:rFonts w:ascii="Times New Roman" w:eastAsia="Times New Roman" w:hAnsi="Times New Roman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C26068" w:rsidRPr="00955BCE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068" w:rsidRPr="00780A82" w:rsidRDefault="00C26068" w:rsidP="00C26068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0A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1.Работа по учебнику стр. 104 </w:t>
            </w:r>
          </w:p>
          <w:p w:rsidR="00C26068" w:rsidRPr="00780A82" w:rsidRDefault="00C26068" w:rsidP="00C26068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0A82">
              <w:rPr>
                <w:rFonts w:ascii="Times New Roman" w:hAnsi="Times New Roman"/>
                <w:sz w:val="24"/>
                <w:szCs w:val="24"/>
                <w:lang w:eastAsia="ru-RU"/>
              </w:rPr>
              <w:t>Прочитать табличку и понять</w:t>
            </w:r>
          </w:p>
          <w:p w:rsidR="00C26068" w:rsidRPr="00780A82" w:rsidRDefault="00C26068" w:rsidP="00C26068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0A82">
              <w:rPr>
                <w:rFonts w:ascii="Times New Roman" w:hAnsi="Times New Roman"/>
                <w:sz w:val="24"/>
                <w:szCs w:val="24"/>
                <w:lang w:eastAsia="ru-RU"/>
              </w:rPr>
              <w:t>2.Стр.104 31 письменно столбиком.</w:t>
            </w:r>
          </w:p>
          <w:p w:rsidR="00C26068" w:rsidRPr="00780A82" w:rsidRDefault="00C26068" w:rsidP="00C26068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0A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стр. 104 №4 решить уравнения </w:t>
            </w:r>
          </w:p>
          <w:p w:rsidR="00C26068" w:rsidRDefault="00C26068" w:rsidP="00C26068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0A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80A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верхняя строчка,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80A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–нижняя строчка.</w:t>
            </w:r>
          </w:p>
          <w:p w:rsidR="00C26068" w:rsidRPr="00780A82" w:rsidRDefault="00C26068" w:rsidP="00C26068">
            <w:pPr>
              <w:pStyle w:val="a7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Стр.104 №3 решить задачу (решение, ответ)</w:t>
            </w:r>
          </w:p>
        </w:tc>
        <w:tc>
          <w:tcPr>
            <w:tcW w:w="3119" w:type="dxa"/>
            <w:shd w:val="clear" w:color="auto" w:fill="auto"/>
          </w:tcPr>
          <w:p w:rsidR="00C26068" w:rsidRPr="00955BCE" w:rsidRDefault="00C26068" w:rsidP="00C26068">
            <w:pPr>
              <w:ind w:left="720"/>
              <w:rPr>
                <w:rFonts w:ascii="Times New Roman" w:eastAsia="Times New Roman" w:hAnsi="Times New Roman"/>
                <w:bCs/>
                <w:color w:val="1A1A1A"/>
                <w:spacing w:val="6"/>
              </w:rPr>
            </w:pPr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  <w:bCs/>
                <w:color w:val="1A1A1A"/>
                <w:spacing w:val="6"/>
              </w:rPr>
            </w:pPr>
            <w:r w:rsidRPr="00955BCE">
              <w:rPr>
                <w:rFonts w:ascii="Times New Roman" w:eastAsia="Times New Roman" w:hAnsi="Times New Roman"/>
                <w:bCs/>
                <w:color w:val="1A1A1A"/>
                <w:spacing w:val="6"/>
              </w:rPr>
              <w:t xml:space="preserve">Открыли 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105 №7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реш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ить примеры столбиком,   № 5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задача</w:t>
            </w:r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C26068" w:rsidRPr="00955BCE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068" w:rsidRPr="00955BCE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42DA" w:rsidRPr="0042280C" w:rsidTr="00C26068">
        <w:tc>
          <w:tcPr>
            <w:tcW w:w="534" w:type="dxa"/>
            <w:vMerge/>
          </w:tcPr>
          <w:p w:rsidR="008E42DA" w:rsidRPr="00336F9D" w:rsidRDefault="008E42DA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E42DA" w:rsidRDefault="008E42DA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4" w:type="dxa"/>
            <w:shd w:val="clear" w:color="auto" w:fill="auto"/>
          </w:tcPr>
          <w:p w:rsidR="008E42DA" w:rsidRPr="000102B3" w:rsidRDefault="008E42DA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E42DA" w:rsidRDefault="008E42DA" w:rsidP="00EB74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8E42DA" w:rsidRPr="00561569" w:rsidRDefault="008E42DA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8E42DA" w:rsidRPr="004A1D8E" w:rsidRDefault="008E42DA" w:rsidP="00EB74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8E42DA" w:rsidRDefault="008E42DA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3D">
              <w:rPr>
                <w:rFonts w:ascii="Times New Roman" w:hAnsi="Times New Roman"/>
                <w:sz w:val="24"/>
                <w:szCs w:val="24"/>
              </w:rPr>
              <w:t>Волейбол как вид спорта.</w:t>
            </w:r>
          </w:p>
        </w:tc>
        <w:tc>
          <w:tcPr>
            <w:tcW w:w="3934" w:type="dxa"/>
            <w:shd w:val="clear" w:color="auto" w:fill="auto"/>
          </w:tcPr>
          <w:p w:rsidR="008E42DA" w:rsidRDefault="008E42DA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E42DA" w:rsidRDefault="008E42DA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8E42DA" w:rsidRDefault="008E42DA" w:rsidP="008E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https://www.youtube.com/watch?v=4k-26pYEYfk</w:t>
              </w:r>
            </w:hyperlink>
          </w:p>
          <w:p w:rsidR="008E42DA" w:rsidRDefault="008E42DA" w:rsidP="008E4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https://www.youtube.com/watch?v=fEI42O15X54</w:t>
              </w:r>
            </w:hyperlink>
          </w:p>
          <w:p w:rsidR="008E42DA" w:rsidRDefault="008E42DA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8E42DA" w:rsidRDefault="008E42DA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32-33 электронного учебника В.И Лях Физическая культура предметная линия учебников.</w:t>
            </w:r>
          </w:p>
          <w:p w:rsidR="008E42DA" w:rsidRDefault="008E42DA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E42DA" w:rsidRDefault="008E42DA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EB7465" w:rsidRPr="0042280C" w:rsidTr="00C26068">
        <w:tc>
          <w:tcPr>
            <w:tcW w:w="534" w:type="dxa"/>
            <w:vMerge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EB7465" w:rsidRDefault="00EB7465" w:rsidP="00EB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10.</w:t>
            </w:r>
            <w:r w:rsidR="00553537">
              <w:rPr>
                <w:rFonts w:ascii="Times New Roman" w:hAnsi="Times New Roman"/>
                <w:sz w:val="24"/>
                <w:szCs w:val="24"/>
              </w:rPr>
              <w:t>20-10.5</w:t>
            </w:r>
            <w:r w:rsidRPr="003212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B7465" w:rsidRPr="0042280C" w:rsidRDefault="00EB7465" w:rsidP="00EB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068" w:rsidRPr="0042280C" w:rsidTr="00C26068">
        <w:tc>
          <w:tcPr>
            <w:tcW w:w="534" w:type="dxa"/>
            <w:vMerge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C26068" w:rsidRPr="000102B3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C26068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C26068" w:rsidRPr="000F2949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C26068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Русский язык  </w:t>
            </w:r>
          </w:p>
          <w:p w:rsidR="00C26068" w:rsidRPr="00FF14CF" w:rsidRDefault="00C26068" w:rsidP="00C26068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 </w:t>
            </w: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Контрольное списывание</w:t>
            </w:r>
          </w:p>
        </w:tc>
        <w:tc>
          <w:tcPr>
            <w:tcW w:w="3934" w:type="dxa"/>
            <w:shd w:val="clear" w:color="auto" w:fill="auto"/>
          </w:tcPr>
          <w:p w:rsidR="00C26068" w:rsidRPr="00955BCE" w:rsidRDefault="00C26068" w:rsidP="00C2606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C26068" w:rsidRDefault="00C26068" w:rsidP="00C2606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и   выйти на связь через VK, 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Контрольное списывание</w:t>
            </w:r>
          </w:p>
          <w:p w:rsidR="00C26068" w:rsidRDefault="00C26068" w:rsidP="00C26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1.Работа с учебником стр. 124 упр.2</w:t>
            </w:r>
          </w:p>
          <w:p w:rsidR="00C26068" w:rsidRPr="00955BCE" w:rsidRDefault="00C26068" w:rsidP="00C26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Списать и выполнить задание  №2</w:t>
            </w:r>
          </w:p>
        </w:tc>
        <w:tc>
          <w:tcPr>
            <w:tcW w:w="3119" w:type="dxa"/>
            <w:shd w:val="clear" w:color="auto" w:fill="auto"/>
          </w:tcPr>
          <w:p w:rsidR="00C26068" w:rsidRDefault="00C26068" w:rsidP="00C26068">
            <w:pPr>
              <w:rPr>
                <w:rFonts w:ascii="Times New Roman" w:eastAsia="Times New Roman" w:hAnsi="Times New Roman"/>
              </w:rPr>
            </w:pPr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Открыли </w:t>
            </w:r>
            <w:r w:rsidRPr="00955BCE">
              <w:rPr>
                <w:rFonts w:ascii="Times New Roman" w:eastAsia="Times New Roman" w:hAnsi="Times New Roman"/>
                <w:color w:val="000000"/>
              </w:rPr>
              <w:t xml:space="preserve">стр. </w:t>
            </w:r>
            <w:r>
              <w:rPr>
                <w:rFonts w:ascii="Times New Roman" w:eastAsia="Times New Roman" w:hAnsi="Times New Roman"/>
                <w:color w:val="000000"/>
              </w:rPr>
              <w:t>124</w:t>
            </w:r>
            <w:r w:rsidRPr="00955BCE">
              <w:rPr>
                <w:rFonts w:ascii="Times New Roman" w:eastAsia="Times New Roman" w:hAnsi="Times New Roman"/>
                <w:color w:val="000000"/>
              </w:rPr>
              <w:t xml:space="preserve"> упражнение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2 </w:t>
            </w:r>
            <w:r w:rsidRPr="00955B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55BCE">
              <w:rPr>
                <w:rFonts w:ascii="Times New Roman" w:eastAsia="Times New Roman" w:hAnsi="Times New Roman"/>
              </w:rPr>
              <w:t xml:space="preserve">выполнили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955BCE">
              <w:rPr>
                <w:rFonts w:ascii="Times New Roman" w:eastAsia="Times New Roman" w:hAnsi="Times New Roman"/>
              </w:rPr>
              <w:t>письменно</w:t>
            </w:r>
            <w:r>
              <w:rPr>
                <w:rFonts w:ascii="Times New Roman" w:eastAsia="Times New Roman" w:hAnsi="Times New Roman"/>
              </w:rPr>
              <w:t xml:space="preserve"> задание №1, №3</w:t>
            </w:r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, АСУ РСО (фото)</w:t>
            </w:r>
          </w:p>
          <w:p w:rsidR="00C26068" w:rsidRPr="00955BCE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6068" w:rsidRPr="0042280C" w:rsidTr="00C26068">
        <w:tc>
          <w:tcPr>
            <w:tcW w:w="534" w:type="dxa"/>
            <w:vMerge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C26068" w:rsidRDefault="00F84A8C" w:rsidP="00C260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11.40-12.1</w:t>
            </w:r>
            <w:r w:rsidR="00C26068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  <w:shd w:val="clear" w:color="auto" w:fill="auto"/>
          </w:tcPr>
          <w:p w:rsidR="00C26068" w:rsidRPr="00955BCE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C26068" w:rsidRPr="00955BCE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068" w:rsidRPr="000F2949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C26068" w:rsidRDefault="00C26068" w:rsidP="00C26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</w:t>
            </w:r>
            <w:r w:rsidRPr="00FF14CF">
              <w:rPr>
                <w:rFonts w:ascii="Times New Roman" w:hAnsi="Times New Roman"/>
              </w:rPr>
              <w:t>тение</w:t>
            </w:r>
          </w:p>
          <w:p w:rsidR="00C26068" w:rsidRPr="00FF14CF" w:rsidRDefault="00C26068" w:rsidP="00C260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Картинная галерея З. Серебрякова «За обедом»</w:t>
            </w:r>
          </w:p>
        </w:tc>
        <w:tc>
          <w:tcPr>
            <w:tcW w:w="3934" w:type="dxa"/>
            <w:shd w:val="clear" w:color="auto" w:fill="auto"/>
          </w:tcPr>
          <w:p w:rsidR="00C26068" w:rsidRPr="00955BCE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C26068" w:rsidRPr="00955BCE" w:rsidRDefault="00C26068" w:rsidP="00C2606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 и   выйти на связь через VK, 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lastRenderedPageBreak/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7AFA">
              <w:rPr>
                <w:rStyle w:val="c1"/>
                <w:color w:val="000000"/>
              </w:rPr>
              <w:t>Биография Зинаиды Евгеньевны Серебряковой (1884-1967)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4"/>
                <w:color w:val="000000"/>
              </w:rPr>
              <w:t>Зинаида Серебрякова  родилась 28 ноября 1884 года в родовом имении  «Нескучное»  </w:t>
            </w:r>
            <w:r w:rsidRPr="00097AFA">
              <w:rPr>
                <w:rStyle w:val="c1"/>
                <w:color w:val="000000"/>
              </w:rPr>
              <w:t>под Харьковом. Ее отец был известным скульптором. Мать в молодости была художником-графиком.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4"/>
                <w:color w:val="000000"/>
              </w:rPr>
              <w:t xml:space="preserve">И ее братья были не менее талантливы, младший был архитектором, а старший  мастером монументальной живописи и графики. Детство и юность художницы прошли в  имении «Нескучном». Она постоянно наблюдала и делала зарисовки работающих юных крестьянских девушек в поле. Впоследствии это не раз отразиться в ее творчестве. В 1886 году семья перебиралась из имения  в Петербург. Все члены семьи были заняты творческой деятельностью, с увлечением рисовала и Зинаида. В 1900 году Зинаида </w:t>
            </w:r>
            <w:proofErr w:type="gramStart"/>
            <w:r w:rsidRPr="00097AFA">
              <w:rPr>
                <w:rStyle w:val="c4"/>
                <w:color w:val="000000"/>
              </w:rPr>
              <w:t>закончила женскую гимназию</w:t>
            </w:r>
            <w:proofErr w:type="gramEnd"/>
            <w:r w:rsidRPr="00097AFA">
              <w:rPr>
                <w:rStyle w:val="c4"/>
                <w:color w:val="000000"/>
              </w:rPr>
              <w:t xml:space="preserve"> и поступила в художественную школу. В 1905 она вышла замуж за Бориса Анатольевича Серебрякова и отправилась в Париж, где начала посещать Академию дела Гранд </w:t>
            </w:r>
            <w:proofErr w:type="spellStart"/>
            <w:r w:rsidRPr="00097AFA">
              <w:rPr>
                <w:rStyle w:val="c4"/>
                <w:color w:val="000000"/>
              </w:rPr>
              <w:t>Шомьер</w:t>
            </w:r>
            <w:proofErr w:type="spellEnd"/>
            <w:r w:rsidRPr="00097AFA">
              <w:rPr>
                <w:rStyle w:val="c4"/>
                <w:color w:val="000000"/>
              </w:rPr>
              <w:t xml:space="preserve">, много работала, рисовала с натуры. В самых первых работах художницы, уже можно разглядеть ее собственный  стиль, определить круг ее интересов. Ее пейзажи великолепны  - чистые, яркие тона красок, совершенство техники, </w:t>
            </w:r>
            <w:r w:rsidRPr="00097AFA">
              <w:rPr>
                <w:rStyle w:val="c4"/>
                <w:color w:val="000000"/>
              </w:rPr>
              <w:lastRenderedPageBreak/>
              <w:t>небывалая красота природы. Расцвет в творчестве  художницы происходит  в 1914—1917 годах. Зинаида Серебрякова  создала серию картин, посвященных русской деревне, крестьянскому труду и русской природе. В этой картине   раскрылся яркий талант Серебряковой</w:t>
            </w:r>
            <w:r>
              <w:rPr>
                <w:rStyle w:val="c4"/>
                <w:color w:val="000000"/>
              </w:rPr>
              <w:t xml:space="preserve"> </w:t>
            </w:r>
            <w:r w:rsidRPr="00097AFA">
              <w:rPr>
                <w:rStyle w:val="c4"/>
                <w:color w:val="000000"/>
              </w:rPr>
              <w:t>как художника-монументалиста. Так же художница так же занималась темой стран Востока: Индии, Японии, Турции. Она представила эти страны в виде прекрасных женщин и изображала их на своих полотнах. </w:t>
            </w:r>
            <w:r w:rsidRPr="00097AFA">
              <w:rPr>
                <w:rStyle w:val="c1"/>
                <w:color w:val="000000"/>
              </w:rPr>
              <w:t>Особую роль в творчестве Зинаиды Серебряковой занимают автопортреты и портреты собственных детей. А их у нее было четверо.</w:t>
            </w:r>
          </w:p>
          <w:p w:rsidR="00C26068" w:rsidRPr="002B5AB6" w:rsidRDefault="00C26068" w:rsidP="00C26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2.Прослушайте аудиозапись по ссылке: </w:t>
            </w:r>
            <w:r w:rsidRPr="002B5AB6">
              <w:t xml:space="preserve">  </w:t>
            </w:r>
            <w:hyperlink r:id="rId7" w:tgtFrame="_blank" w:tooltip="Поделиться ссылкой" w:history="1">
              <w:r w:rsidRPr="002B5AB6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https://youtu.be/9P76h5dmELk</w:t>
              </w:r>
            </w:hyperlink>
          </w:p>
          <w:p w:rsidR="00C26068" w:rsidRDefault="00C26068" w:rsidP="00C26068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 xml:space="preserve">3. </w:t>
            </w:r>
            <w:r w:rsidRPr="00955BCE">
              <w:t>Работа с учебником стр.</w:t>
            </w:r>
            <w:r>
              <w:t xml:space="preserve">76-77 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097AFA">
              <w:rPr>
                <w:rStyle w:val="c1"/>
                <w:color w:val="000000"/>
              </w:rPr>
              <w:t>внимательно рассмотреть картину;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определить, какой текст будем составлять: описание, повествование или рассуждение;</w:t>
            </w:r>
          </w:p>
          <w:p w:rsidR="00C26068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97AFA">
              <w:rPr>
                <w:rStyle w:val="c1"/>
                <w:color w:val="000000"/>
              </w:rPr>
              <w:t>•        обдумать содержание каждой части.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Обратите внимание на жест Таты. О чём он говорит? Поза (как сидит, что делает?)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О чём говорит поза Шуры? Поза (как сидит, что делает?)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 xml:space="preserve">Что можете сказать о позе Жени? Изменит ли Женя наклон головы и </w:t>
            </w:r>
            <w:r w:rsidRPr="00097AFA">
              <w:rPr>
                <w:rStyle w:val="c1"/>
                <w:color w:val="000000"/>
              </w:rPr>
              <w:lastRenderedPageBreak/>
              <w:t>направление взгляда?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 xml:space="preserve">На кого из братьев по характеру </w:t>
            </w:r>
            <w:proofErr w:type="gramStart"/>
            <w:r w:rsidRPr="00097AFA">
              <w:rPr>
                <w:rStyle w:val="c1"/>
                <w:color w:val="000000"/>
              </w:rPr>
              <w:t>похожа</w:t>
            </w:r>
            <w:proofErr w:type="gramEnd"/>
            <w:r w:rsidRPr="00097AFA">
              <w:rPr>
                <w:rStyle w:val="c1"/>
                <w:color w:val="000000"/>
              </w:rPr>
              <w:t xml:space="preserve"> Тата?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Характер    (какой?)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Сестра Тата       Младший брат Шура     Старший брат Женя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Шустрая           быстрый                        задумчивый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Решительная     решительный              медлительный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Молчаливая       независимый              мечтательный</w:t>
            </w:r>
          </w:p>
          <w:p w:rsidR="00C26068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97AFA">
              <w:rPr>
                <w:rStyle w:val="c1"/>
                <w:color w:val="000000"/>
              </w:rPr>
              <w:t>Какие звуки можно услышать за этим обеденным столом?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C26068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  <w:r w:rsidRPr="00097AFA">
              <w:rPr>
                <w:color w:val="000000"/>
              </w:rPr>
              <w:t>План составления рассказа по картине</w:t>
            </w:r>
            <w:r>
              <w:rPr>
                <w:color w:val="000000"/>
              </w:rPr>
              <w:t xml:space="preserve"> 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Вступление.        Художник и его картина.    (З.Е.Серебрякова, 1914 год, маслом на холсте, Государственная Третьяковская галерея, дети художницы)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Вы видели когда-нибудь картину ….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Встречали ли вы когда-нибудь репродукцию….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 xml:space="preserve">•        Я смотрю </w:t>
            </w:r>
            <w:proofErr w:type="gramStart"/>
            <w:r w:rsidRPr="00097AFA">
              <w:rPr>
                <w:rStyle w:val="c1"/>
                <w:color w:val="000000"/>
              </w:rPr>
              <w:t>на</w:t>
            </w:r>
            <w:proofErr w:type="gramEnd"/>
            <w:r w:rsidRPr="00097AFA">
              <w:rPr>
                <w:rStyle w:val="c1"/>
                <w:color w:val="000000"/>
              </w:rPr>
              <w:t xml:space="preserve"> …..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Передо мной картина……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Можете себе представить…..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2. Основная часть      Описание картины.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( описание детей, что находится на столе, какая атмосфера царит в доме)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На картине мы видим….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На переднем плане художница показала…..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З.Серебрякова изобразила…..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lastRenderedPageBreak/>
              <w:t>•        В центре мы наблюдаем….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Героями картины…..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3. Заключение     Моё отношение к картине.  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(чувства, понравилась картина или нет и почему)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Мне нравится…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Я любуюсь…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97AFA">
              <w:rPr>
                <w:rStyle w:val="c1"/>
                <w:color w:val="000000"/>
              </w:rPr>
              <w:t>•        Эта картина вызывает у меня чувства…</w:t>
            </w:r>
          </w:p>
          <w:p w:rsidR="00C26068" w:rsidRPr="00097AFA" w:rsidRDefault="00C26068" w:rsidP="00C2606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 Работа в черновике </w:t>
            </w:r>
          </w:p>
          <w:p w:rsidR="00C26068" w:rsidRPr="00955BCE" w:rsidRDefault="00C26068" w:rsidP="00C26068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shd w:val="clear" w:color="auto" w:fill="auto"/>
          </w:tcPr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Составить рассказ по картине стр. 76</w:t>
            </w:r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 xml:space="preserve"> (видеозапись пересказа и фото задания) или через  </w:t>
            </w:r>
            <w:proofErr w:type="spellStart"/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C26068" w:rsidRPr="0042280C" w:rsidTr="00C26068">
        <w:tc>
          <w:tcPr>
            <w:tcW w:w="534" w:type="dxa"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6068" w:rsidRPr="00336F9D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:rsidR="00C26068" w:rsidRPr="000102B3" w:rsidRDefault="00F84A8C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12.20-12.5</w:t>
            </w:r>
            <w:r w:rsidR="00C26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  <w:shd w:val="clear" w:color="auto" w:fill="auto"/>
          </w:tcPr>
          <w:p w:rsidR="00C26068" w:rsidRPr="000F2949" w:rsidRDefault="00C26068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C26068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  <w:p w:rsidR="00C26068" w:rsidRPr="00AC0050" w:rsidRDefault="00C26068" w:rsidP="00C2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71" w:type="dxa"/>
            <w:shd w:val="clear" w:color="auto" w:fill="auto"/>
          </w:tcPr>
          <w:p w:rsidR="00C26068" w:rsidRDefault="00C26068" w:rsidP="00C26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Памятные места городов.</w:t>
            </w:r>
          </w:p>
        </w:tc>
        <w:tc>
          <w:tcPr>
            <w:tcW w:w="3934" w:type="dxa"/>
            <w:shd w:val="clear" w:color="auto" w:fill="auto"/>
          </w:tcPr>
          <w:p w:rsidR="00C26068" w:rsidRPr="00955BCE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CE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C26068" w:rsidRPr="00955BCE" w:rsidRDefault="00C26068" w:rsidP="00C2606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068" w:rsidRDefault="00C26068" w:rsidP="00C26068">
            <w:pPr>
              <w:rPr>
                <w:rFonts w:ascii="Times New Roman" w:eastAsia="Times New Roman" w:hAnsi="Times New Roman"/>
              </w:rPr>
            </w:pPr>
            <w:r w:rsidRPr="00955BCE">
              <w:rPr>
                <w:rFonts w:ascii="Times New Roman" w:eastAsia="Times New Roman" w:hAnsi="Times New Roman"/>
              </w:rPr>
              <w:t xml:space="preserve">Подключиться  и   выйти на связь через VK,  </w:t>
            </w:r>
            <w:proofErr w:type="spellStart"/>
            <w:r w:rsidRPr="00955BCE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C26068" w:rsidRDefault="00C26068" w:rsidP="00C260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1.Работа по учебнику стр. 84-87 прочитать</w:t>
            </w:r>
          </w:p>
          <w:p w:rsidR="00C26068" w:rsidRDefault="00C26068" w:rsidP="00C260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Работа по вопросам:</w:t>
            </w:r>
          </w:p>
          <w:p w:rsidR="00C26068" w:rsidRPr="00EE3CF3" w:rsidRDefault="00C26068" w:rsidP="00C2606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3CF3">
              <w:rPr>
                <w:color w:val="000000"/>
              </w:rPr>
              <w:t>1.Как называется место, где строят суда?</w:t>
            </w:r>
          </w:p>
          <w:p w:rsidR="00C26068" w:rsidRPr="00EE3CF3" w:rsidRDefault="00C26068" w:rsidP="00C2606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3CF3">
              <w:rPr>
                <w:color w:val="000000"/>
              </w:rPr>
              <w:t>2.А где их ремонтируют?</w:t>
            </w:r>
          </w:p>
          <w:p w:rsidR="00C26068" w:rsidRPr="00EE3CF3" w:rsidRDefault="00C26068" w:rsidP="00C2606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3CF3">
              <w:rPr>
                <w:color w:val="000000"/>
              </w:rPr>
              <w:t>3.В каком городе расположен Мамаев курган?</w:t>
            </w:r>
          </w:p>
          <w:p w:rsidR="00C26068" w:rsidRPr="00EE3CF3" w:rsidRDefault="00C26068" w:rsidP="00C2606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3CF3">
              <w:rPr>
                <w:color w:val="000000"/>
              </w:rPr>
              <w:t>4.Чем знаменит Мамаев курган?</w:t>
            </w:r>
          </w:p>
          <w:p w:rsidR="00C26068" w:rsidRPr="00EE3CF3" w:rsidRDefault="00C26068" w:rsidP="00C2606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3CF3">
              <w:rPr>
                <w:color w:val="000000"/>
              </w:rPr>
              <w:t>5.Как называется статуя, которая является центром величественного монумента в городе Волгограде?</w:t>
            </w:r>
          </w:p>
          <w:p w:rsidR="00C26068" w:rsidRPr="00EE3CF3" w:rsidRDefault="00C26068" w:rsidP="00C2606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3CF3">
              <w:rPr>
                <w:color w:val="000000"/>
              </w:rPr>
              <w:t>6.Как вы думаете, почему именно эта статуя является</w:t>
            </w:r>
            <w:r w:rsidRPr="00EE3CF3">
              <w:rPr>
                <w:color w:val="000000"/>
                <w:shd w:val="clear" w:color="auto" w:fill="FFFFFF"/>
              </w:rPr>
              <w:t xml:space="preserve">  центром Мамаева кургана?</w:t>
            </w:r>
          </w:p>
          <w:p w:rsidR="00C26068" w:rsidRPr="00EE3CF3" w:rsidRDefault="00C26068" w:rsidP="00C2606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3CF3">
              <w:rPr>
                <w:color w:val="000000"/>
              </w:rPr>
              <w:t xml:space="preserve">7.Почему символом города Казани </w:t>
            </w:r>
            <w:r w:rsidRPr="00EE3CF3">
              <w:rPr>
                <w:color w:val="000000"/>
              </w:rPr>
              <w:lastRenderedPageBreak/>
              <w:t>является казанский университет?</w:t>
            </w:r>
          </w:p>
          <w:p w:rsidR="00C26068" w:rsidRPr="00EE3CF3" w:rsidRDefault="00C26068" w:rsidP="00C2606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3CF3">
              <w:rPr>
                <w:color w:val="000000"/>
              </w:rPr>
              <w:t>8.Кто принес большую известность Казанскому университету?</w:t>
            </w:r>
          </w:p>
          <w:p w:rsidR="00C26068" w:rsidRPr="00EE3CF3" w:rsidRDefault="00C26068" w:rsidP="00C2606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3CF3">
              <w:rPr>
                <w:color w:val="000000"/>
              </w:rPr>
              <w:t xml:space="preserve">3. Работа в тетради стр. </w:t>
            </w:r>
            <w:r>
              <w:rPr>
                <w:color w:val="000000"/>
              </w:rPr>
              <w:t>28-31</w:t>
            </w:r>
          </w:p>
          <w:p w:rsidR="00C26068" w:rsidRPr="00955BCE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26068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Открыли стр. 84-87 прочитали и подготовили пересказ. Письменно сообщение об исторических местах в Сергиевске или Сергиевском  районе.</w:t>
            </w:r>
          </w:p>
          <w:p w:rsidR="00C26068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068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068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068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068" w:rsidRPr="00D6226B" w:rsidRDefault="00C26068" w:rsidP="00C260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(фото)</w:t>
            </w:r>
          </w:p>
          <w:p w:rsidR="00C26068" w:rsidRPr="00955BCE" w:rsidRDefault="00C26068" w:rsidP="00C26068">
            <w:pPr>
              <w:rPr>
                <w:rFonts w:ascii="Times New Roman" w:eastAsia="Times New Roman" w:hAnsi="Times New Roman"/>
              </w:rPr>
            </w:pPr>
          </w:p>
        </w:tc>
      </w:tr>
      <w:tr w:rsidR="008316FD" w:rsidRPr="0042280C" w:rsidTr="00C26068">
        <w:tc>
          <w:tcPr>
            <w:tcW w:w="534" w:type="dxa"/>
          </w:tcPr>
          <w:p w:rsidR="008316FD" w:rsidRPr="00336F9D" w:rsidRDefault="008316FD" w:rsidP="0083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316FD" w:rsidRPr="00336F9D" w:rsidRDefault="008316FD" w:rsidP="0083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8316FD" w:rsidRPr="000102B3" w:rsidRDefault="008316FD" w:rsidP="0083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8316FD" w:rsidRPr="00336F9D" w:rsidRDefault="008316FD" w:rsidP="0083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8316FD" w:rsidRPr="00AC0050" w:rsidRDefault="008316FD" w:rsidP="0083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8316FD" w:rsidRPr="00AC0050" w:rsidRDefault="008316FD" w:rsidP="0083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8316FD" w:rsidRPr="00336F9D" w:rsidRDefault="008316FD" w:rsidP="0083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316FD" w:rsidRPr="0042280C" w:rsidRDefault="008316FD" w:rsidP="0083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87A" w:rsidRDefault="000B787A"/>
    <w:sectPr w:rsidR="000B787A" w:rsidSect="00D065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A78"/>
    <w:multiLevelType w:val="hybridMultilevel"/>
    <w:tmpl w:val="8EA4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055F"/>
    <w:multiLevelType w:val="hybridMultilevel"/>
    <w:tmpl w:val="3040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85E9A"/>
    <w:multiLevelType w:val="hybridMultilevel"/>
    <w:tmpl w:val="9A9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54E"/>
    <w:rsid w:val="000B787A"/>
    <w:rsid w:val="001B289D"/>
    <w:rsid w:val="001E5C60"/>
    <w:rsid w:val="003178E8"/>
    <w:rsid w:val="00471461"/>
    <w:rsid w:val="00544EA8"/>
    <w:rsid w:val="00553537"/>
    <w:rsid w:val="00653483"/>
    <w:rsid w:val="008059DE"/>
    <w:rsid w:val="008316FD"/>
    <w:rsid w:val="008E42DA"/>
    <w:rsid w:val="00A841BF"/>
    <w:rsid w:val="00AE2551"/>
    <w:rsid w:val="00BB01B3"/>
    <w:rsid w:val="00C26068"/>
    <w:rsid w:val="00C8186F"/>
    <w:rsid w:val="00CD5A38"/>
    <w:rsid w:val="00D0654E"/>
    <w:rsid w:val="00EB7465"/>
    <w:rsid w:val="00EC1006"/>
    <w:rsid w:val="00ED103A"/>
    <w:rsid w:val="00F8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65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8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8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260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C260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C2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C26068"/>
  </w:style>
  <w:style w:type="character" w:customStyle="1" w:styleId="c4">
    <w:name w:val="c4"/>
    <w:rsid w:val="00C2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P76h5dmE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I42O15X54" TargetMode="External"/><Relationship Id="rId5" Type="http://schemas.openxmlformats.org/officeDocument/2006/relationships/hyperlink" Target="https://www.youtube.com/watch?v=4k-26pYEY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2020-04-06T05:10:00Z</dcterms:created>
  <dcterms:modified xsi:type="dcterms:W3CDTF">2020-04-25T12:51:00Z</dcterms:modified>
</cp:coreProperties>
</file>