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26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4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 13 по 17 апреля</w:t>
      </w:r>
    </w:p>
    <w:p w:rsidR="00DA7FBB" w:rsidRPr="006B3A42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="00DA7FBB"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831" w:type="dxa"/>
        <w:tblInd w:w="-526" w:type="dxa"/>
        <w:tblLayout w:type="fixed"/>
        <w:tblLook w:val="01E0"/>
      </w:tblPr>
      <w:tblGrid>
        <w:gridCol w:w="918"/>
        <w:gridCol w:w="1559"/>
        <w:gridCol w:w="1730"/>
        <w:gridCol w:w="2126"/>
        <w:gridCol w:w="4536"/>
        <w:gridCol w:w="4962"/>
      </w:tblGrid>
      <w:tr w:rsidR="00DA7FBB" w:rsidRPr="006B3A42" w:rsidTr="006F53AA">
        <w:tc>
          <w:tcPr>
            <w:tcW w:w="918" w:type="dxa"/>
            <w:vMerge w:val="restart"/>
            <w:textDirection w:val="btLr"/>
          </w:tcPr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Понедельник</w:t>
            </w:r>
          </w:p>
          <w:p w:rsidR="00DA7FBB" w:rsidRPr="006B3A42" w:rsidRDefault="00981B26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A7FBB" w:rsidRPr="006B3A42">
              <w:rPr>
                <w:sz w:val="24"/>
                <w:szCs w:val="24"/>
              </w:rPr>
              <w:t>.04.2020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7FBB" w:rsidRPr="006B3A42" w:rsidRDefault="00DA7FBB" w:rsidP="00C4544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6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Ресурс</w:t>
            </w:r>
          </w:p>
        </w:tc>
      </w:tr>
      <w:tr w:rsidR="00981B26" w:rsidRPr="006B3A42" w:rsidTr="006F53AA">
        <w:trPr>
          <w:trHeight w:val="70"/>
        </w:trPr>
        <w:tc>
          <w:tcPr>
            <w:tcW w:w="918" w:type="dxa"/>
            <w:vMerge/>
          </w:tcPr>
          <w:p w:rsidR="00981B26" w:rsidRPr="006B3A42" w:rsidRDefault="00981B26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26" w:rsidRPr="00C45440" w:rsidRDefault="00981B26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13.30-14.00</w:t>
            </w:r>
          </w:p>
        </w:tc>
        <w:tc>
          <w:tcPr>
            <w:tcW w:w="1730" w:type="dxa"/>
          </w:tcPr>
          <w:p w:rsidR="00981B26" w:rsidRPr="00C45440" w:rsidRDefault="00981B26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81B26" w:rsidRPr="00C45440" w:rsidRDefault="00981B26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981B26" w:rsidRDefault="00981B26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Интеллектуальный марафон «Юный </w:t>
            </w:r>
            <w:proofErr w:type="gramStart"/>
            <w:r w:rsidRPr="00C45440">
              <w:rPr>
                <w:rFonts w:eastAsia="Calibri"/>
                <w:sz w:val="24"/>
                <w:szCs w:val="24"/>
                <w:lang w:bidi="ru-RU"/>
              </w:rPr>
              <w:t>грамотей</w:t>
            </w:r>
            <w:proofErr w:type="gramEnd"/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» </w:t>
            </w:r>
          </w:p>
          <w:p w:rsidR="00981B26" w:rsidRDefault="00981B26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  <w:p w:rsidR="00981B26" w:rsidRPr="00C45440" w:rsidRDefault="00981B26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4536" w:type="dxa"/>
          </w:tcPr>
          <w:p w:rsidR="00981B26" w:rsidRPr="00981B26" w:rsidRDefault="00981B26" w:rsidP="00701EEE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981B26">
              <w:rPr>
                <w:sz w:val="24"/>
                <w:szCs w:val="24"/>
              </w:rPr>
              <w:t>Копилка трудных слов</w:t>
            </w:r>
          </w:p>
        </w:tc>
        <w:tc>
          <w:tcPr>
            <w:tcW w:w="4962" w:type="dxa"/>
          </w:tcPr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81B26">
              <w:rPr>
                <w:rFonts w:eastAsia="Calibri"/>
                <w:b/>
                <w:sz w:val="24"/>
                <w:szCs w:val="24"/>
                <w:lang w:bidi="ru-RU"/>
              </w:rPr>
              <w:t>В контакте (весь класс)</w:t>
            </w:r>
          </w:p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b/>
                <w:sz w:val="24"/>
                <w:szCs w:val="24"/>
                <w:lang w:bidi="ru-RU"/>
              </w:rPr>
            </w:pPr>
            <w:proofErr w:type="spellStart"/>
            <w:r w:rsidRPr="00981B26">
              <w:rPr>
                <w:rFonts w:eastAsia="Calibri"/>
                <w:b/>
                <w:sz w:val="24"/>
                <w:szCs w:val="24"/>
                <w:lang w:bidi="ru-RU"/>
              </w:rPr>
              <w:t>Youtube</w:t>
            </w:r>
            <w:proofErr w:type="spellEnd"/>
            <w:r w:rsidRPr="00981B26">
              <w:rPr>
                <w:rFonts w:eastAsia="Calibri"/>
                <w:b/>
                <w:sz w:val="24"/>
                <w:szCs w:val="24"/>
                <w:lang w:bidi="ru-RU"/>
              </w:rPr>
              <w:t xml:space="preserve"> (2 минуты):</w:t>
            </w:r>
          </w:p>
          <w:p w:rsidR="00981B26" w:rsidRPr="00981B26" w:rsidRDefault="0088437D" w:rsidP="00701EEE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szCs w:val="24"/>
                <w:lang w:bidi="ru-RU"/>
              </w:rPr>
            </w:pPr>
            <w:hyperlink r:id="rId5" w:history="1">
              <w:r w:rsidR="00981B26" w:rsidRPr="00981B26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https://www.youtube.com/watch?time_continue=666&amp;v=vPeQFnSIQLY&amp;feature=emb_logo</w:t>
              </w:r>
            </w:hyperlink>
          </w:p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szCs w:val="24"/>
                <w:lang w:bidi="ru-RU"/>
              </w:rPr>
            </w:pPr>
            <w:r w:rsidRPr="00981B26">
              <w:rPr>
                <w:rFonts w:eastAsia="Calibri"/>
                <w:sz w:val="24"/>
                <w:szCs w:val="24"/>
                <w:lang w:bidi="ru-RU"/>
              </w:rPr>
              <w:t>1. Пройти по ссылке.</w:t>
            </w:r>
          </w:p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szCs w:val="24"/>
                <w:lang w:bidi="ru-RU"/>
              </w:rPr>
            </w:pPr>
            <w:r w:rsidRPr="00981B26">
              <w:rPr>
                <w:rFonts w:eastAsia="Calibri"/>
                <w:sz w:val="24"/>
                <w:szCs w:val="24"/>
                <w:lang w:bidi="ru-RU"/>
              </w:rPr>
              <w:t>2. Просмотреть видео</w:t>
            </w:r>
          </w:p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szCs w:val="24"/>
                <w:lang w:bidi="ru-RU"/>
              </w:rPr>
            </w:pPr>
            <w:r w:rsidRPr="00981B26">
              <w:rPr>
                <w:rFonts w:eastAsia="Calibri"/>
                <w:sz w:val="24"/>
                <w:szCs w:val="24"/>
                <w:lang w:bidi="ru-RU"/>
              </w:rPr>
              <w:t>3. Выполнить задание.</w:t>
            </w:r>
          </w:p>
        </w:tc>
      </w:tr>
      <w:tr w:rsidR="00981B26" w:rsidRPr="006B3A42" w:rsidTr="006F53AA">
        <w:tc>
          <w:tcPr>
            <w:tcW w:w="918" w:type="dxa"/>
            <w:vMerge/>
          </w:tcPr>
          <w:p w:rsidR="00981B26" w:rsidRPr="006B3A42" w:rsidRDefault="00981B26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26" w:rsidRPr="00C45440" w:rsidRDefault="00981B26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14.10-14.40</w:t>
            </w:r>
          </w:p>
        </w:tc>
        <w:tc>
          <w:tcPr>
            <w:tcW w:w="1730" w:type="dxa"/>
          </w:tcPr>
          <w:p w:rsidR="00981B26" w:rsidRPr="00C45440" w:rsidRDefault="00981B26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81B26" w:rsidRPr="00C45440" w:rsidRDefault="00981B26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981B26" w:rsidRDefault="00981B26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Круглый стол. «Рассказы по истории Самарского края»</w:t>
            </w:r>
          </w:p>
          <w:p w:rsidR="00981B26" w:rsidRDefault="00981B26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  <w:p w:rsidR="00981B26" w:rsidRPr="00C45440" w:rsidRDefault="00981B26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4536" w:type="dxa"/>
          </w:tcPr>
          <w:p w:rsidR="00981B26" w:rsidRPr="00981B26" w:rsidRDefault="00981B26" w:rsidP="00701EEE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81B26">
              <w:rPr>
                <w:sz w:val="24"/>
                <w:szCs w:val="24"/>
              </w:rPr>
              <w:t xml:space="preserve">Хлебный край. </w:t>
            </w:r>
          </w:p>
        </w:tc>
        <w:tc>
          <w:tcPr>
            <w:tcW w:w="4962" w:type="dxa"/>
          </w:tcPr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81B26">
              <w:rPr>
                <w:rFonts w:eastAsia="Calibri"/>
                <w:b/>
                <w:sz w:val="24"/>
                <w:szCs w:val="24"/>
                <w:lang w:bidi="ru-RU"/>
              </w:rPr>
              <w:t>В контакте (весь класс)</w:t>
            </w:r>
          </w:p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b/>
                <w:sz w:val="24"/>
                <w:szCs w:val="24"/>
                <w:lang w:bidi="ru-RU"/>
              </w:rPr>
            </w:pPr>
            <w:proofErr w:type="spellStart"/>
            <w:r w:rsidRPr="00981B26">
              <w:rPr>
                <w:rFonts w:eastAsia="Calibri"/>
                <w:b/>
                <w:sz w:val="24"/>
                <w:szCs w:val="24"/>
                <w:lang w:bidi="ru-RU"/>
              </w:rPr>
              <w:t>Youtube</w:t>
            </w:r>
            <w:proofErr w:type="spellEnd"/>
            <w:r w:rsidRPr="00981B26">
              <w:rPr>
                <w:rFonts w:eastAsia="Calibri"/>
                <w:b/>
                <w:sz w:val="24"/>
                <w:szCs w:val="24"/>
                <w:lang w:bidi="ru-RU"/>
              </w:rPr>
              <w:t xml:space="preserve"> (2 минуты):</w:t>
            </w:r>
          </w:p>
          <w:p w:rsidR="00981B26" w:rsidRPr="00981B26" w:rsidRDefault="0088437D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hyperlink r:id="rId6" w:history="1">
              <w:r w:rsidR="00981B26" w:rsidRPr="00981B26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https://www.youtube.com/watch?time_continue=77&amp;v=bpzdzWRZ1XE&amp;feature=emb_logo</w:t>
              </w:r>
            </w:hyperlink>
          </w:p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981B26">
              <w:rPr>
                <w:rFonts w:eastAsia="Calibri"/>
                <w:sz w:val="24"/>
                <w:szCs w:val="24"/>
                <w:lang w:bidi="ru-RU"/>
              </w:rPr>
              <w:t>1. Пройти по ссылке.</w:t>
            </w:r>
          </w:p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981B26">
              <w:rPr>
                <w:rFonts w:eastAsia="Calibri"/>
                <w:sz w:val="24"/>
                <w:szCs w:val="24"/>
                <w:lang w:bidi="ru-RU"/>
              </w:rPr>
              <w:t>2. Просмотреть видео</w:t>
            </w:r>
          </w:p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81B26">
              <w:rPr>
                <w:rFonts w:eastAsia="Calibri"/>
                <w:b/>
                <w:sz w:val="24"/>
                <w:szCs w:val="24"/>
                <w:lang w:bidi="ru-RU"/>
              </w:rPr>
              <w:t>ИНФОУРОК</w:t>
            </w:r>
          </w:p>
          <w:p w:rsidR="00981B26" w:rsidRPr="00981B26" w:rsidRDefault="0088437D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hyperlink r:id="rId7" w:history="1">
              <w:r w:rsidR="00981B26" w:rsidRPr="00981B26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https://infourok.ru/prezentaciya-po-kraevedeniyu-samara-hlebnaya-stolica-1456050.html</w:t>
              </w:r>
            </w:hyperlink>
          </w:p>
          <w:p w:rsidR="00981B26" w:rsidRPr="00981B26" w:rsidRDefault="00981B26" w:rsidP="00981B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rPr>
                <w:rFonts w:eastAsia="Calibri"/>
                <w:lang w:bidi="ru-RU"/>
              </w:rPr>
            </w:pPr>
            <w:r w:rsidRPr="00981B26">
              <w:rPr>
                <w:rFonts w:eastAsia="Calibri"/>
                <w:lang w:bidi="ru-RU"/>
              </w:rPr>
              <w:t>Пройти по ссылке</w:t>
            </w:r>
          </w:p>
          <w:p w:rsidR="00981B26" w:rsidRPr="00981B26" w:rsidRDefault="00981B26" w:rsidP="00981B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rPr>
                <w:rFonts w:eastAsia="Calibri"/>
                <w:lang w:bidi="ru-RU"/>
              </w:rPr>
            </w:pPr>
            <w:r w:rsidRPr="00981B26">
              <w:rPr>
                <w:rFonts w:eastAsia="Calibri"/>
                <w:lang w:bidi="ru-RU"/>
              </w:rPr>
              <w:t>Посмотреть презентацию</w:t>
            </w:r>
          </w:p>
          <w:p w:rsidR="00981B26" w:rsidRPr="00981B26" w:rsidRDefault="00981B26" w:rsidP="00701EEE">
            <w:pPr>
              <w:pStyle w:val="a5"/>
              <w:tabs>
                <w:tab w:val="left" w:pos="3812"/>
              </w:tabs>
              <w:spacing w:before="2" w:line="235" w:lineRule="auto"/>
              <w:ind w:left="502" w:right="202"/>
              <w:rPr>
                <w:rFonts w:eastAsia="Calibri"/>
                <w:lang w:bidi="ru-RU"/>
              </w:rPr>
            </w:pPr>
            <w:r w:rsidRPr="00981B26">
              <w:rPr>
                <w:rFonts w:eastAsia="Calibri"/>
                <w:lang w:bidi="ru-RU"/>
              </w:rPr>
              <w:t>В случае отсутствия связи работа с книгой стр. 65-68.</w:t>
            </w:r>
          </w:p>
          <w:p w:rsidR="00981B26" w:rsidRPr="00981B26" w:rsidRDefault="00981B26" w:rsidP="00701EEE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981B26" w:rsidRPr="006B3A42" w:rsidTr="006F53AA">
        <w:trPr>
          <w:cantSplit/>
          <w:trHeight w:val="1351"/>
        </w:trPr>
        <w:tc>
          <w:tcPr>
            <w:tcW w:w="918" w:type="dxa"/>
            <w:textDirection w:val="btLr"/>
          </w:tcPr>
          <w:p w:rsidR="00981B26" w:rsidRPr="006B3A42" w:rsidRDefault="00981B26" w:rsidP="006B3A42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lastRenderedPageBreak/>
              <w:t>Вторник</w:t>
            </w:r>
          </w:p>
          <w:p w:rsidR="00981B26" w:rsidRPr="006B3A42" w:rsidRDefault="00981B26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981B26" w:rsidRPr="006B3A42" w:rsidRDefault="00BF6ED3" w:rsidP="00BF6ED3">
            <w:pPr>
              <w:pStyle w:val="TableParagraph"/>
              <w:spacing w:before="59" w:line="235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981B26" w:rsidRPr="006B3A4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81B26" w:rsidRPr="006B3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81B26" w:rsidRPr="006B3A42" w:rsidRDefault="00981B26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81B26" w:rsidRPr="006B3A42" w:rsidRDefault="00981B26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981B26" w:rsidRDefault="00981B26" w:rsidP="00981B26">
            <w:pPr>
              <w:pStyle w:val="TableParagraph"/>
              <w:spacing w:before="59" w:line="235" w:lineRule="auto"/>
              <w:ind w:left="5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замечательны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х игр»</w:t>
            </w:r>
          </w:p>
          <w:p w:rsidR="00981B26" w:rsidRDefault="00981B26" w:rsidP="00981B26">
            <w:pPr>
              <w:pStyle w:val="TableParagraph"/>
              <w:spacing w:before="59" w:line="235" w:lineRule="auto"/>
              <w:ind w:left="5"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26" w:rsidRPr="00981B26" w:rsidRDefault="00981B26" w:rsidP="00981B26">
            <w:pPr>
              <w:pStyle w:val="TableParagraph"/>
              <w:spacing w:before="59" w:line="235" w:lineRule="auto"/>
              <w:ind w:left="0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4536" w:type="dxa"/>
          </w:tcPr>
          <w:p w:rsidR="00981B26" w:rsidRPr="00981B26" w:rsidRDefault="00981B26" w:rsidP="00701EEE">
            <w:pPr>
              <w:pStyle w:val="TableParagraph"/>
              <w:spacing w:before="59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4962" w:type="dxa"/>
          </w:tcPr>
          <w:p w:rsidR="00981B26" w:rsidRPr="00981B26" w:rsidRDefault="00981B26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981B26" w:rsidRPr="00981B26" w:rsidRDefault="00981B26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26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(10 минуты):</w:t>
            </w:r>
          </w:p>
          <w:p w:rsidR="00981B26" w:rsidRPr="00981B26" w:rsidRDefault="0088437D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1B26" w:rsidRPr="00981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https://www.youtube.com/watch?v=JRUN-KHUBWs</w:t>
              </w:r>
            </w:hyperlink>
          </w:p>
          <w:p w:rsidR="00981B26" w:rsidRPr="00981B26" w:rsidRDefault="00981B26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1. Пройти по ссылке.</w:t>
            </w:r>
          </w:p>
          <w:p w:rsidR="00981B26" w:rsidRPr="00981B26" w:rsidRDefault="00981B26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2. Просмотреть видео урок и выполнять задания по инструкции два раза.</w:t>
            </w:r>
          </w:p>
          <w:p w:rsidR="00981B26" w:rsidRPr="00981B26" w:rsidRDefault="00981B26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6" w:rsidRPr="006B3A42" w:rsidTr="006F53AA">
        <w:trPr>
          <w:cantSplit/>
          <w:trHeight w:val="1134"/>
        </w:trPr>
        <w:tc>
          <w:tcPr>
            <w:tcW w:w="918" w:type="dxa"/>
            <w:textDirection w:val="btLr"/>
          </w:tcPr>
          <w:p w:rsidR="00981B26" w:rsidRPr="006B3A42" w:rsidRDefault="00981B26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Среда</w:t>
            </w:r>
          </w:p>
          <w:p w:rsidR="00981B26" w:rsidRPr="006B3A42" w:rsidRDefault="00981B26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981B26" w:rsidRPr="006B3A42" w:rsidRDefault="00981B26" w:rsidP="00BF6ED3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13.30 – 14.</w:t>
            </w:r>
            <w:r w:rsidR="00BF6ED3">
              <w:rPr>
                <w:sz w:val="24"/>
                <w:szCs w:val="24"/>
              </w:rPr>
              <w:t>0</w:t>
            </w:r>
            <w:r w:rsidRPr="006B3A42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81B26" w:rsidRPr="006B3A42" w:rsidRDefault="00981B26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81B26" w:rsidRPr="006B3A42" w:rsidRDefault="00981B26" w:rsidP="006B3A42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981B26" w:rsidRPr="006B3A42" w:rsidRDefault="00981B26" w:rsidP="006B3A42">
            <w:pPr>
              <w:rPr>
                <w:sz w:val="24"/>
                <w:szCs w:val="24"/>
              </w:rPr>
            </w:pPr>
          </w:p>
          <w:p w:rsidR="00981B26" w:rsidRPr="006B3A42" w:rsidRDefault="00981B26" w:rsidP="006B3A42">
            <w:pPr>
              <w:rPr>
                <w:sz w:val="24"/>
                <w:szCs w:val="24"/>
              </w:rPr>
            </w:pPr>
          </w:p>
          <w:p w:rsidR="00981B26" w:rsidRPr="006B3A42" w:rsidRDefault="00981B26" w:rsidP="006B3A42">
            <w:pPr>
              <w:rPr>
                <w:sz w:val="24"/>
                <w:szCs w:val="24"/>
              </w:rPr>
            </w:pPr>
          </w:p>
          <w:p w:rsidR="00981B26" w:rsidRPr="006B3A42" w:rsidRDefault="00981B26" w:rsidP="006B3A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1B26" w:rsidRDefault="00981B26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981B26" w:rsidRDefault="00981B26" w:rsidP="00A90194">
            <w:pPr>
              <w:rPr>
                <w:sz w:val="24"/>
                <w:szCs w:val="24"/>
              </w:rPr>
            </w:pPr>
          </w:p>
          <w:p w:rsidR="00981B26" w:rsidRPr="006B3A42" w:rsidRDefault="00981B26" w:rsidP="00A90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536" w:type="dxa"/>
          </w:tcPr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Жадность и хитрость</w:t>
            </w:r>
          </w:p>
        </w:tc>
        <w:tc>
          <w:tcPr>
            <w:tcW w:w="4962" w:type="dxa"/>
          </w:tcPr>
          <w:p w:rsidR="00981B26" w:rsidRPr="00981B26" w:rsidRDefault="00981B26" w:rsidP="00701EEE">
            <w:pPr>
              <w:rPr>
                <w:sz w:val="24"/>
                <w:szCs w:val="24"/>
              </w:rPr>
            </w:pPr>
            <w:proofErr w:type="spellStart"/>
            <w:r w:rsidRPr="00981B26">
              <w:rPr>
                <w:sz w:val="24"/>
                <w:szCs w:val="24"/>
              </w:rPr>
              <w:t>Вконтакте</w:t>
            </w:r>
            <w:proofErr w:type="spellEnd"/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1.Смотреть видео по ссылке</w:t>
            </w:r>
          </w:p>
          <w:p w:rsidR="00981B26" w:rsidRPr="00981B26" w:rsidRDefault="0088437D" w:rsidP="00701EEE">
            <w:pPr>
              <w:rPr>
                <w:sz w:val="24"/>
                <w:szCs w:val="24"/>
              </w:rPr>
            </w:pPr>
            <w:hyperlink r:id="rId9" w:history="1">
              <w:r w:rsidR="00981B26" w:rsidRPr="00981B26">
                <w:rPr>
                  <w:rStyle w:val="a4"/>
                  <w:sz w:val="24"/>
                  <w:szCs w:val="24"/>
                </w:rPr>
                <w:t>https://yandex.ru/video/preview/?filmId=1314387975294670912&amp;text=видео+ютуб++мультфильм+про+жадность+и+хитрость+масленица</w:t>
              </w:r>
            </w:hyperlink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 xml:space="preserve">2. Кто главные герои? 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Дайте им характеристику.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 xml:space="preserve">Какими </w:t>
            </w:r>
            <w:proofErr w:type="spellStart"/>
            <w:r w:rsidRPr="00981B26">
              <w:rPr>
                <w:sz w:val="24"/>
                <w:szCs w:val="24"/>
              </w:rPr>
              <w:t>качествамиони</w:t>
            </w:r>
            <w:proofErr w:type="spellEnd"/>
            <w:r w:rsidRPr="00981B26">
              <w:rPr>
                <w:sz w:val="24"/>
                <w:szCs w:val="24"/>
              </w:rPr>
              <w:t xml:space="preserve"> обладали?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Какие поступки совершали?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Что значит хитрый?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Что значит жадный?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Согласны ли с высказыванием «Беда в том, что хитрость помогает лишь один раз</w:t>
            </w:r>
            <w:proofErr w:type="gramStart"/>
            <w:r w:rsidRPr="00981B26">
              <w:rPr>
                <w:sz w:val="24"/>
                <w:szCs w:val="24"/>
              </w:rPr>
              <w:t xml:space="preserve"> ,</w:t>
            </w:r>
            <w:proofErr w:type="gramEnd"/>
            <w:r w:rsidRPr="00981B26">
              <w:rPr>
                <w:sz w:val="24"/>
                <w:szCs w:val="24"/>
              </w:rPr>
              <w:t xml:space="preserve"> а потом всегда лишь мешает»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 xml:space="preserve"> К кому из героев можно отнести эти слова: « Портит людей не бедность, или богатство, а зависть и жадность».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Чем заканчивается мультфильм?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Какой вывод можно сделать?</w:t>
            </w:r>
          </w:p>
        </w:tc>
      </w:tr>
      <w:tr w:rsidR="00981B26" w:rsidRPr="006B3A42" w:rsidTr="006F53AA">
        <w:trPr>
          <w:cantSplit/>
          <w:trHeight w:val="1134"/>
        </w:trPr>
        <w:tc>
          <w:tcPr>
            <w:tcW w:w="918" w:type="dxa"/>
            <w:textDirection w:val="btLr"/>
          </w:tcPr>
          <w:p w:rsidR="00981B26" w:rsidRPr="006B3A42" w:rsidRDefault="00981B26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lastRenderedPageBreak/>
              <w:t>Четверг</w:t>
            </w:r>
          </w:p>
          <w:p w:rsidR="00981B26" w:rsidRPr="006B3A42" w:rsidRDefault="00981B26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981B26" w:rsidRPr="006B3A42" w:rsidRDefault="00981B26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981B26" w:rsidRPr="006B3A42" w:rsidRDefault="00981B26" w:rsidP="00A90194">
            <w:pPr>
              <w:rPr>
                <w:sz w:val="24"/>
                <w:szCs w:val="24"/>
              </w:rPr>
            </w:pPr>
            <w:proofErr w:type="spellStart"/>
            <w:r w:rsidRPr="006B3A42">
              <w:rPr>
                <w:sz w:val="24"/>
                <w:szCs w:val="24"/>
              </w:rPr>
              <w:t>Он-лайн</w:t>
            </w:r>
            <w:proofErr w:type="spellEnd"/>
            <w:r w:rsidRPr="006B3A42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</w:tcPr>
          <w:p w:rsidR="00981B26" w:rsidRDefault="00981B26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Кружок «По дорогам сказок»</w:t>
            </w:r>
          </w:p>
          <w:p w:rsidR="00981B26" w:rsidRDefault="00981B26" w:rsidP="00A90194">
            <w:pPr>
              <w:rPr>
                <w:sz w:val="24"/>
                <w:szCs w:val="24"/>
              </w:rPr>
            </w:pPr>
          </w:p>
          <w:p w:rsidR="00981B26" w:rsidRPr="006B3A42" w:rsidRDefault="00981B26" w:rsidP="00A9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6" w:type="dxa"/>
          </w:tcPr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Нарисовать картинки к сказке «Белоснежка».</w:t>
            </w:r>
          </w:p>
        </w:tc>
        <w:tc>
          <w:tcPr>
            <w:tcW w:w="4962" w:type="dxa"/>
          </w:tcPr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В контакте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 xml:space="preserve">1.Смотреть видео по ссылке: </w:t>
            </w:r>
          </w:p>
          <w:p w:rsidR="00981B26" w:rsidRPr="00981B26" w:rsidRDefault="0088437D" w:rsidP="00701EEE">
            <w:pPr>
              <w:rPr>
                <w:sz w:val="24"/>
                <w:szCs w:val="24"/>
              </w:rPr>
            </w:pPr>
            <w:hyperlink r:id="rId10" w:history="1">
              <w:r w:rsidR="00981B26" w:rsidRPr="00981B26">
                <w:rPr>
                  <w:rStyle w:val="a4"/>
                  <w:sz w:val="24"/>
                  <w:szCs w:val="24"/>
                </w:rPr>
                <w:t>https://www.youtube.com/watch?v=JdssZhFT3gE</w:t>
              </w:r>
            </w:hyperlink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Нарисовать героя из сказки</w:t>
            </w: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</w:p>
          <w:p w:rsidR="00981B26" w:rsidRPr="00981B26" w:rsidRDefault="00981B26" w:rsidP="00701EEE">
            <w:pPr>
              <w:rPr>
                <w:sz w:val="24"/>
                <w:szCs w:val="24"/>
              </w:rPr>
            </w:pPr>
          </w:p>
        </w:tc>
      </w:tr>
      <w:tr w:rsidR="00981B26" w:rsidRPr="006B3A42" w:rsidTr="00981B26">
        <w:trPr>
          <w:cantSplit/>
          <w:trHeight w:val="1134"/>
        </w:trPr>
        <w:tc>
          <w:tcPr>
            <w:tcW w:w="918" w:type="dxa"/>
            <w:textDirection w:val="btLr"/>
          </w:tcPr>
          <w:p w:rsidR="00981B26" w:rsidRPr="006B3A42" w:rsidRDefault="00981B26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981B26" w:rsidRPr="006B3A42" w:rsidRDefault="00981B26" w:rsidP="00981B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981B26" w:rsidRPr="006B3A42" w:rsidRDefault="00981B26" w:rsidP="00DA7FBB">
            <w:pPr>
              <w:pStyle w:val="TableParagraph"/>
              <w:spacing w:before="59" w:line="235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30" w:type="dxa"/>
          </w:tcPr>
          <w:p w:rsidR="00981B26" w:rsidRPr="006B3A42" w:rsidRDefault="00981B26" w:rsidP="00DA7FBB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81B26" w:rsidRPr="006B3A42" w:rsidRDefault="00981B26" w:rsidP="00DA7FBB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981B26" w:rsidRPr="006B3A42" w:rsidRDefault="00981B26" w:rsidP="00A9019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B26" w:rsidRDefault="00981B26" w:rsidP="00A90194">
            <w:pPr>
              <w:ind w:left="142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В/</w:t>
            </w:r>
            <w:proofErr w:type="gramStart"/>
            <w:r w:rsidRPr="006B3A42">
              <w:rPr>
                <w:sz w:val="24"/>
                <w:szCs w:val="24"/>
              </w:rPr>
              <w:t>З</w:t>
            </w:r>
            <w:proofErr w:type="gramEnd"/>
            <w:r w:rsidRPr="006B3A42">
              <w:rPr>
                <w:sz w:val="24"/>
                <w:szCs w:val="24"/>
              </w:rPr>
              <w:t xml:space="preserve"> «Калейдоскоп замечательных игр»</w:t>
            </w:r>
          </w:p>
          <w:p w:rsidR="00981B26" w:rsidRDefault="00981B26" w:rsidP="00A90194">
            <w:pPr>
              <w:ind w:left="142"/>
              <w:rPr>
                <w:sz w:val="24"/>
                <w:szCs w:val="24"/>
              </w:rPr>
            </w:pPr>
          </w:p>
          <w:p w:rsidR="00981B26" w:rsidRDefault="00981B26" w:rsidP="00A901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  <w:r w:rsidRPr="00981B26">
              <w:rPr>
                <w:rFonts w:eastAsia="Calibri"/>
                <w:sz w:val="24"/>
                <w:szCs w:val="24"/>
                <w:lang w:bidi="ru-RU"/>
              </w:rPr>
              <w:t>Н.И.</w:t>
            </w:r>
          </w:p>
          <w:p w:rsidR="00981B26" w:rsidRPr="006B3A42" w:rsidRDefault="00981B26" w:rsidP="00A9019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81B26" w:rsidRPr="00981B26" w:rsidRDefault="00981B26" w:rsidP="00701EEE">
            <w:pPr>
              <w:ind w:left="256"/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 xml:space="preserve">Игры на внимание. </w:t>
            </w:r>
          </w:p>
          <w:p w:rsidR="00981B26" w:rsidRPr="00981B26" w:rsidRDefault="00981B26" w:rsidP="00701EEE">
            <w:pPr>
              <w:ind w:left="256"/>
              <w:rPr>
                <w:sz w:val="24"/>
                <w:szCs w:val="24"/>
              </w:rPr>
            </w:pPr>
            <w:r w:rsidRPr="00981B26">
              <w:rPr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4962" w:type="dxa"/>
            <w:shd w:val="clear" w:color="auto" w:fill="FFFFFF" w:themeFill="background1"/>
          </w:tcPr>
          <w:p w:rsidR="00981B26" w:rsidRPr="00981B26" w:rsidRDefault="00981B26" w:rsidP="00701EEE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 (весь класс)</w:t>
            </w:r>
          </w:p>
          <w:p w:rsidR="00981B26" w:rsidRPr="00981B26" w:rsidRDefault="00981B26" w:rsidP="00701EEE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B26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981B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1B26" w:rsidRPr="00981B26" w:rsidRDefault="0088437D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1B26" w:rsidRPr="00981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https://www.youtube.com/watch?v=wLqzYDEt6RQ</w:t>
              </w:r>
            </w:hyperlink>
          </w:p>
          <w:p w:rsidR="00981B26" w:rsidRPr="00981B26" w:rsidRDefault="00981B26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1. Войти на сайт  по ссылке</w:t>
            </w:r>
          </w:p>
          <w:p w:rsidR="00981B26" w:rsidRPr="00981B26" w:rsidRDefault="00981B26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2. Просмотреть видео (1 мин)</w:t>
            </w:r>
          </w:p>
          <w:p w:rsidR="00981B26" w:rsidRPr="00981B26" w:rsidRDefault="00981B26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3. Поиграть.</w:t>
            </w:r>
          </w:p>
          <w:p w:rsidR="00981B26" w:rsidRPr="00981B26" w:rsidRDefault="00981B26" w:rsidP="00701EEE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 (весь класс)</w:t>
            </w:r>
          </w:p>
          <w:p w:rsidR="00981B26" w:rsidRPr="00981B26" w:rsidRDefault="00981B26" w:rsidP="00701EEE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B26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981B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1B26" w:rsidRPr="00981B26" w:rsidRDefault="0088437D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81B26" w:rsidRPr="00981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https://www.youtube.com/watch?v=Uu-vCLiGbco</w:t>
              </w:r>
            </w:hyperlink>
          </w:p>
          <w:p w:rsidR="00981B26" w:rsidRPr="00981B26" w:rsidRDefault="00981B26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4. Войти на сайт  по ссылке</w:t>
            </w:r>
          </w:p>
          <w:p w:rsidR="00981B26" w:rsidRPr="00981B26" w:rsidRDefault="00981B26" w:rsidP="00701EEE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5. Просмотреть видео (10 мин) и выполнять задания по инструкции.</w:t>
            </w:r>
          </w:p>
        </w:tc>
      </w:tr>
    </w:tbl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D37BC" w:rsidRPr="00DA7FBB" w:rsidRDefault="00DD37BC">
      <w:pPr>
        <w:rPr>
          <w:rFonts w:ascii="Times New Roman" w:hAnsi="Times New Roman" w:cs="Times New Roman"/>
          <w:sz w:val="24"/>
          <w:szCs w:val="24"/>
        </w:rPr>
      </w:pPr>
    </w:p>
    <w:sectPr w:rsidR="00DD37BC" w:rsidRPr="00DA7FBB" w:rsidSect="00C4544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B1E"/>
    <w:multiLevelType w:val="hybridMultilevel"/>
    <w:tmpl w:val="2556C40A"/>
    <w:lvl w:ilvl="0" w:tplc="25A8E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2DB1"/>
    <w:multiLevelType w:val="hybridMultilevel"/>
    <w:tmpl w:val="446672F2"/>
    <w:lvl w:ilvl="0" w:tplc="8D2E9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FBB"/>
    <w:rsid w:val="00533C1B"/>
    <w:rsid w:val="00657635"/>
    <w:rsid w:val="006B3A42"/>
    <w:rsid w:val="006F53AA"/>
    <w:rsid w:val="0088437D"/>
    <w:rsid w:val="00981B26"/>
    <w:rsid w:val="00A56A82"/>
    <w:rsid w:val="00BF6ED3"/>
    <w:rsid w:val="00C45440"/>
    <w:rsid w:val="00C52AB6"/>
    <w:rsid w:val="00DA7FBB"/>
    <w:rsid w:val="00DD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A7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FBB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UN-KHUBW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kraevedeniyu-samara-hlebnaya-stolica-1456050.html" TargetMode="External"/><Relationship Id="rId12" Type="http://schemas.openxmlformats.org/officeDocument/2006/relationships/hyperlink" Target="https://www.youtube.com/watch?v=Uu-vCLiGb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7&amp;v=bpzdzWRZ1XE&amp;feature=emb_logo" TargetMode="External"/><Relationship Id="rId11" Type="http://schemas.openxmlformats.org/officeDocument/2006/relationships/hyperlink" Target="https://www.youtube.com/watch?v=wLqzYDEt6RQ" TargetMode="External"/><Relationship Id="rId5" Type="http://schemas.openxmlformats.org/officeDocument/2006/relationships/hyperlink" Target="https://www.youtube.com/watch?time_continue=666&amp;v=vPeQFnSIQLY&amp;feature=emb_logo" TargetMode="External"/><Relationship Id="rId10" Type="http://schemas.openxmlformats.org/officeDocument/2006/relationships/hyperlink" Target="https://www.youtube.com/watch?v=JdssZhFT3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14387975294670912&amp;text=&#1074;&#1080;&#1076;&#1077;&#1086;+&#1102;&#1090;&#1091;&#1073;++&#1084;&#1091;&#1083;&#1100;&#1090;&#1092;&#1080;&#1083;&#1100;&#1084;+&#1087;&#1088;&#1086;+&#1078;&#1072;&#1076;&#1085;&#1086;&#1089;&#1090;&#1100;+&#1080;+&#1093;&#1080;&#1090;&#1088;&#1086;&#1089;&#1090;&#1100;+&#1084;&#1072;&#1089;&#1083;&#1077;&#1085;&#1080;&#1094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2020-04-05T13:04:00Z</dcterms:created>
  <dcterms:modified xsi:type="dcterms:W3CDTF">2020-04-13T04:54:00Z</dcterms:modified>
</cp:coreProperties>
</file>