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4F" w:rsidRDefault="00E4634F" w:rsidP="00E463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дистанционного обучения 5 класс на  8 апреля</w:t>
      </w:r>
    </w:p>
    <w:p w:rsidR="004F2705" w:rsidRPr="004F2705" w:rsidRDefault="004F2705" w:rsidP="004F2705">
      <w:pPr>
        <w:rPr>
          <w:color w:val="FF0000"/>
          <w:sz w:val="28"/>
          <w:szCs w:val="28"/>
        </w:rPr>
      </w:pPr>
      <w:r w:rsidRPr="004F2705">
        <w:rPr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4F2705">
        <w:rPr>
          <w:color w:val="FF0000"/>
          <w:sz w:val="28"/>
          <w:szCs w:val="28"/>
          <w:lang w:val="en-US"/>
        </w:rPr>
        <w:t>VK</w:t>
      </w:r>
      <w:r>
        <w:rPr>
          <w:color w:val="FF0000"/>
          <w:sz w:val="28"/>
          <w:szCs w:val="28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E4634F" w:rsidRPr="00640887" w:rsidTr="00E4634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E4634F" w:rsidRPr="00640887" w:rsidRDefault="00E4634F" w:rsidP="0031385F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Pr="006408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08.04.2020</w:t>
            </w:r>
          </w:p>
        </w:tc>
        <w:tc>
          <w:tcPr>
            <w:tcW w:w="603" w:type="dxa"/>
            <w:textDirection w:val="btLr"/>
          </w:tcPr>
          <w:p w:rsidR="00E4634F" w:rsidRPr="00640887" w:rsidRDefault="00E4634F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E4634F" w:rsidRPr="00640887" w:rsidRDefault="00E4634F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E4634F" w:rsidRPr="00640887" w:rsidRDefault="00E4634F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E4634F" w:rsidRPr="00640887" w:rsidRDefault="00E4634F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E4634F" w:rsidRPr="00640887" w:rsidRDefault="00E4634F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E4634F" w:rsidRPr="00640887" w:rsidRDefault="00E4634F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E4634F" w:rsidRPr="00640887" w:rsidTr="00E4634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4634F" w:rsidRPr="00640887" w:rsidRDefault="00E4634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4634F" w:rsidRPr="00640887" w:rsidRDefault="00E4634F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E4634F" w:rsidRPr="00640887" w:rsidRDefault="00E4634F" w:rsidP="00E463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E4634F" w:rsidRPr="00640887" w:rsidRDefault="00E4634F" w:rsidP="00E463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E4634F" w:rsidRPr="00351448" w:rsidRDefault="00E4634F" w:rsidP="00E4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E4634F" w:rsidRPr="00E4634F" w:rsidRDefault="00E4634F" w:rsidP="00E46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подключ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</w:t>
            </w:r>
            <w:proofErr w:type="spellEnd"/>
          </w:p>
        </w:tc>
        <w:tc>
          <w:tcPr>
            <w:tcW w:w="1985" w:type="dxa"/>
          </w:tcPr>
          <w:p w:rsidR="00E4634F" w:rsidRPr="00E4634F" w:rsidRDefault="00E4634F" w:rsidP="00E46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E4634F" w:rsidRDefault="00E4634F" w:rsidP="00E46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Изобразительность</w:t>
            </w:r>
            <w:proofErr w:type="spellEnd"/>
          </w:p>
          <w:p w:rsidR="00E4634F" w:rsidRPr="00351448" w:rsidRDefault="00E4634F" w:rsidP="00E4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музыке</w:t>
            </w:r>
            <w:proofErr w:type="spellEnd"/>
          </w:p>
        </w:tc>
        <w:tc>
          <w:tcPr>
            <w:tcW w:w="4394" w:type="dxa"/>
          </w:tcPr>
          <w:p w:rsidR="00E4634F" w:rsidRPr="00E4634F" w:rsidRDefault="00E4634F" w:rsidP="0031385F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контакте или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ссылке </w:t>
            </w:r>
            <w:hyperlink r:id="rId5" w:history="1">
              <w:r w:rsidRPr="003514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E463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514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ulenyaecole</w:t>
              </w:r>
              <w:proofErr w:type="spellEnd"/>
              <w:r w:rsidRPr="00E463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61.</w:t>
              </w:r>
              <w:proofErr w:type="spellStart"/>
              <w:r w:rsidRPr="003514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proofErr w:type="spellEnd"/>
              <w:r w:rsidRPr="00E463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514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463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/2017/12/</w:t>
              </w:r>
              <w:r w:rsidRPr="003514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blog</w:t>
              </w:r>
              <w:r w:rsidRPr="00E463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514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post</w:t>
              </w:r>
              <w:r w:rsidRPr="00E463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_6.</w:t>
              </w:r>
              <w:r w:rsidRPr="003514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  <w:p w:rsidR="00E4634F" w:rsidRPr="00E4634F" w:rsidRDefault="00E4634F" w:rsidP="0031385F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634F" w:rsidRPr="00E4634F" w:rsidRDefault="00E4634F" w:rsidP="0031385F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lang w:val="ru-RU"/>
              </w:rPr>
            </w:pPr>
            <w:proofErr w:type="gramStart"/>
            <w:r w:rsidRPr="00E4634F">
              <w:rPr>
                <w:color w:val="333333"/>
                <w:lang w:val="ru-RU"/>
              </w:rPr>
              <w:t>Прочитайте</w:t>
            </w:r>
            <w:proofErr w:type="gramEnd"/>
            <w:r w:rsidRPr="00E4634F">
              <w:rPr>
                <w:color w:val="333333"/>
                <w:lang w:val="ru-RU"/>
              </w:rPr>
              <w:t xml:space="preserve"> ответьте на вопросы</w:t>
            </w:r>
            <w:r>
              <w:rPr>
                <w:color w:val="333333"/>
                <w:lang w:val="ru-RU"/>
              </w:rPr>
              <w:t>:</w:t>
            </w:r>
          </w:p>
          <w:p w:rsidR="00E4634F" w:rsidRPr="00E4634F" w:rsidRDefault="00E4634F" w:rsidP="0031385F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lang w:val="ru-RU"/>
              </w:rPr>
            </w:pPr>
            <w:r w:rsidRPr="00E4634F">
              <w:rPr>
                <w:color w:val="333333"/>
                <w:lang w:val="ru-RU"/>
              </w:rPr>
              <w:t xml:space="preserve">Ребята, а кто сочиняет музыку? </w:t>
            </w:r>
          </w:p>
          <w:p w:rsidR="00E4634F" w:rsidRPr="00E4634F" w:rsidRDefault="00E4634F" w:rsidP="0031385F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Как вы думаете, для кого написана данная музыка</w:t>
            </w:r>
            <w:r w:rsidRPr="00E4634F">
              <w:rPr>
                <w:color w:val="333333"/>
                <w:lang w:val="ru-RU"/>
              </w:rPr>
              <w:t xml:space="preserve">? </w:t>
            </w:r>
          </w:p>
          <w:p w:rsidR="00E4634F" w:rsidRPr="00E4634F" w:rsidRDefault="00E4634F" w:rsidP="0031385F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К</w:t>
            </w:r>
            <w:r w:rsidRPr="00E4634F">
              <w:rPr>
                <w:color w:val="333333"/>
                <w:lang w:val="ru-RU"/>
              </w:rPr>
              <w:t>то исполняет музыку?</w:t>
            </w:r>
            <w:r w:rsidRPr="00351448">
              <w:rPr>
                <w:color w:val="333333"/>
              </w:rPr>
              <w:t> </w:t>
            </w:r>
          </w:p>
          <w:p w:rsidR="00E4634F" w:rsidRPr="00E4634F" w:rsidRDefault="00E4634F" w:rsidP="0031385F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lang w:val="ru-RU"/>
              </w:rPr>
            </w:pPr>
            <w:r>
              <w:rPr>
                <w:color w:val="333333"/>
                <w:shd w:val="clear" w:color="auto" w:fill="FFFFFF"/>
                <w:lang w:val="ru-RU"/>
              </w:rPr>
              <w:t>Что или кого вы</w:t>
            </w:r>
            <w:r w:rsidRPr="00E4634F">
              <w:rPr>
                <w:color w:val="333333"/>
                <w:shd w:val="clear" w:color="auto" w:fill="FFFFFF"/>
                <w:lang w:val="ru-RU"/>
              </w:rPr>
              <w:t xml:space="preserve"> нарисовали </w:t>
            </w:r>
            <w:r>
              <w:rPr>
                <w:color w:val="333333"/>
                <w:shd w:val="clear" w:color="auto" w:fill="FFFFFF"/>
                <w:lang w:val="ru-RU"/>
              </w:rPr>
              <w:t xml:space="preserve">бы </w:t>
            </w:r>
            <w:r w:rsidRPr="00E4634F">
              <w:rPr>
                <w:color w:val="333333"/>
                <w:shd w:val="clear" w:color="auto" w:fill="FFFFFF"/>
                <w:lang w:val="ru-RU"/>
              </w:rPr>
              <w:t xml:space="preserve">под  </w:t>
            </w:r>
            <w:r>
              <w:rPr>
                <w:color w:val="333333"/>
                <w:shd w:val="clear" w:color="auto" w:fill="FFFFFF"/>
                <w:lang w:val="ru-RU"/>
              </w:rPr>
              <w:t xml:space="preserve">прослушанную </w:t>
            </w:r>
            <w:r w:rsidRPr="00E4634F">
              <w:rPr>
                <w:color w:val="333333"/>
                <w:shd w:val="clear" w:color="auto" w:fill="FFFFFF"/>
                <w:lang w:val="ru-RU"/>
              </w:rPr>
              <w:t>музыку?</w:t>
            </w:r>
          </w:p>
          <w:p w:rsidR="00E4634F" w:rsidRPr="00E4634F" w:rsidRDefault="00E4634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E4634F" w:rsidRPr="00E4634F" w:rsidRDefault="00E4634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E4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E4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E4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одготовить небольшое сообщение «Изобразительность в музыке»</w:t>
            </w:r>
          </w:p>
          <w:p w:rsidR="00E4634F" w:rsidRDefault="00E4634F" w:rsidP="0031385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отправлять в контакт или на почту </w:t>
            </w:r>
            <w:hyperlink r:id="rId6" w:history="1">
              <w:r w:rsidRPr="009040FE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natali</w:t>
              </w:r>
              <w:r w:rsidRPr="009040FE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19630201@</w:t>
              </w:r>
              <w:r w:rsidRPr="009040FE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mail</w:t>
              </w:r>
              <w:r w:rsidRPr="009040FE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9040FE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proofErr w:type="spellEnd"/>
            </w:hyperlink>
          </w:p>
          <w:p w:rsidR="00E4634F" w:rsidRPr="00E4634F" w:rsidRDefault="00E4634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634F" w:rsidRPr="00640887" w:rsidTr="00E4634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4634F" w:rsidRPr="00640887" w:rsidRDefault="00E4634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4634F" w:rsidRPr="00640887" w:rsidRDefault="00E4634F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E4634F" w:rsidRPr="00640887" w:rsidRDefault="00E4634F" w:rsidP="00E463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E4634F" w:rsidRPr="00640887" w:rsidRDefault="00E4634F" w:rsidP="00E463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  <w:vAlign w:val="center"/>
          </w:tcPr>
          <w:p w:rsidR="00E4634F" w:rsidRDefault="00E4634F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spellEnd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</w:p>
          <w:p w:rsidR="00E4634F" w:rsidRPr="00B40727" w:rsidRDefault="00E4634F" w:rsidP="0031385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4634F" w:rsidRPr="00E4634F" w:rsidRDefault="00E4634F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</w:tc>
        <w:tc>
          <w:tcPr>
            <w:tcW w:w="2653" w:type="dxa"/>
            <w:vAlign w:val="center"/>
          </w:tcPr>
          <w:p w:rsidR="00E4634F" w:rsidRPr="00E4634F" w:rsidRDefault="00E4634F" w:rsidP="0087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«Деление десятичных  дробей на натуральные числа»</w:t>
            </w:r>
          </w:p>
        </w:tc>
        <w:tc>
          <w:tcPr>
            <w:tcW w:w="4394" w:type="dxa"/>
            <w:vAlign w:val="center"/>
          </w:tcPr>
          <w:p w:rsidR="00E4634F" w:rsidRDefault="00E4634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контакте (весь класс). </w:t>
            </w:r>
          </w:p>
          <w:p w:rsidR="00E4634F" w:rsidRDefault="00E4634F" w:rsidP="00E463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у</w:t>
            </w:r>
            <w:r w:rsidRPr="00E4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у: п</w:t>
            </w:r>
            <w:r w:rsidRPr="00E4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овторить  теоретический материал параграфа 35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E4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стр.239-240(до примеров 1 и 2)</w:t>
            </w:r>
          </w:p>
          <w:p w:rsidR="00E4634F" w:rsidRPr="00E4634F" w:rsidRDefault="00E4634F" w:rsidP="00E463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Решить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тетради </w:t>
            </w:r>
            <w:r w:rsidRPr="00E4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№978; №975; №976(1-4).</w:t>
            </w:r>
          </w:p>
        </w:tc>
        <w:tc>
          <w:tcPr>
            <w:tcW w:w="2430" w:type="dxa"/>
            <w:vAlign w:val="center"/>
          </w:tcPr>
          <w:p w:rsidR="00E4634F" w:rsidRPr="00E4634F" w:rsidRDefault="00E4634F" w:rsidP="0031385F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следующем уроке (продолжение)</w:t>
            </w:r>
          </w:p>
        </w:tc>
      </w:tr>
      <w:tr w:rsidR="00E4634F" w:rsidRPr="00640887" w:rsidTr="00E4634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4634F" w:rsidRPr="00640887" w:rsidRDefault="00E4634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4634F" w:rsidRPr="00640887" w:rsidRDefault="00E4634F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E4634F" w:rsidRPr="00640887" w:rsidRDefault="00E4634F" w:rsidP="00E4634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E4634F" w:rsidRPr="00640887" w:rsidRDefault="00E4634F" w:rsidP="00E463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  <w:vAlign w:val="center"/>
          </w:tcPr>
          <w:p w:rsidR="00E4634F" w:rsidRPr="00E4634F" w:rsidRDefault="00E4634F" w:rsidP="0031385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E46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6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985" w:type="dxa"/>
            <w:vAlign w:val="center"/>
          </w:tcPr>
          <w:p w:rsidR="00E4634F" w:rsidRPr="00E4634F" w:rsidRDefault="00E4634F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</w:tc>
        <w:tc>
          <w:tcPr>
            <w:tcW w:w="2653" w:type="dxa"/>
            <w:vAlign w:val="center"/>
          </w:tcPr>
          <w:p w:rsidR="00E4634F" w:rsidRPr="00E4634F" w:rsidRDefault="00E4634F" w:rsidP="0087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«Деление десятичных  дробей на натуральные числа»</w:t>
            </w:r>
          </w:p>
        </w:tc>
        <w:tc>
          <w:tcPr>
            <w:tcW w:w="4394" w:type="dxa"/>
            <w:vAlign w:val="center"/>
          </w:tcPr>
          <w:p w:rsidR="00E4634F" w:rsidRPr="00E4634F" w:rsidRDefault="00E4634F" w:rsidP="00E463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6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4634F" w:rsidRDefault="00E4634F" w:rsidP="00E463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46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ешить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тетради: </w:t>
            </w:r>
            <w:r w:rsidRPr="00E46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№971(4-6</w:t>
            </w:r>
            <w:proofErr w:type="gramStart"/>
            <w:r w:rsidRPr="00E46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E46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976(5-8);980(1-3);  №994(1)</w:t>
            </w:r>
          </w:p>
          <w:p w:rsidR="00E4634F" w:rsidRPr="00E4634F" w:rsidRDefault="00E4634F" w:rsidP="00E463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 при возникновении вопросов в процессе решения, задаем их в группе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VK</w:t>
            </w:r>
            <w:r w:rsidRPr="00E46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2430" w:type="dxa"/>
            <w:vAlign w:val="center"/>
          </w:tcPr>
          <w:p w:rsidR="00E4634F" w:rsidRPr="00E4634F" w:rsidRDefault="00E4634F" w:rsidP="0031385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634F" w:rsidRDefault="00E4634F" w:rsidP="0031385F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E4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стр.240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§35 </w:t>
            </w:r>
            <w:r w:rsidRPr="00E4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(выучить правило). Решить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тетради </w:t>
            </w:r>
            <w:r w:rsidRPr="00E4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№977(7-12); 981(4-6); 995(1).</w:t>
            </w:r>
          </w:p>
          <w:p w:rsidR="00E4634F" w:rsidRDefault="00E4634F" w:rsidP="0031385F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634F" w:rsidRPr="00E4634F" w:rsidRDefault="00E4634F" w:rsidP="00E4634F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отправлять в контакт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вайбер</w:t>
            </w:r>
            <w:proofErr w:type="spellEnd"/>
          </w:p>
        </w:tc>
      </w:tr>
      <w:tr w:rsidR="00E4634F" w:rsidRPr="00640887" w:rsidTr="00E4634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4634F" w:rsidRPr="00640887" w:rsidRDefault="00E4634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E4634F" w:rsidRDefault="00E4634F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E4634F" w:rsidRPr="00640887" w:rsidRDefault="00E4634F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F2705" w:rsidRPr="00640887" w:rsidTr="00E4634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4F2705" w:rsidRPr="00640887" w:rsidRDefault="004F270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F2705" w:rsidRPr="00640887" w:rsidRDefault="004F2705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4F2705" w:rsidRPr="00640887" w:rsidRDefault="004F2705" w:rsidP="00E4634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4F2705" w:rsidRPr="00336F9D" w:rsidRDefault="004F2705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4F2705" w:rsidRPr="00053CD4" w:rsidRDefault="004F2705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2705" w:rsidRPr="00E4634F" w:rsidRDefault="004F2705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4F2705" w:rsidRPr="00E4634F" w:rsidRDefault="004F2705" w:rsidP="00E4634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634F">
              <w:rPr>
                <w:rFonts w:ascii="Times New Roman" w:hAnsi="Times New Roman"/>
                <w:sz w:val="24"/>
                <w:szCs w:val="24"/>
                <w:lang w:val="ru-RU"/>
              </w:rPr>
              <w:t>Обуч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ение технике ведения в движении</w:t>
            </w:r>
            <w:r w:rsidRPr="00E4634F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463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технике броска одной рукой от плеча в движении. </w:t>
            </w:r>
          </w:p>
        </w:tc>
        <w:tc>
          <w:tcPr>
            <w:tcW w:w="4394" w:type="dxa"/>
          </w:tcPr>
          <w:p w:rsidR="004F2705" w:rsidRPr="004F2705" w:rsidRDefault="004F2705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7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4F2705" w:rsidRPr="000C4B21" w:rsidRDefault="004F2705" w:rsidP="004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B21">
              <w:rPr>
                <w:rFonts w:ascii="Times New Roman" w:hAnsi="Times New Roman" w:cs="Times New Roman"/>
                <w:sz w:val="24"/>
                <w:szCs w:val="24"/>
              </w:rPr>
              <w:t>1.Просмотреть видео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</w:rPr>
              <w:t>мышкой наведите стрелку на эту ссылку, нажмите кнопку Ctrl и щёлкните ссылку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C4B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2705" w:rsidRPr="00E4634F" w:rsidRDefault="004F2705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2705" w:rsidRDefault="004F2705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Pr="00DF164C">
                <w:rPr>
                  <w:color w:val="0563C1"/>
                  <w:u w:val="single"/>
                </w:rPr>
                <w:t>https</w:t>
              </w:r>
              <w:r w:rsidRPr="00E4634F">
                <w:rPr>
                  <w:color w:val="0563C1"/>
                  <w:u w:val="single"/>
                  <w:lang w:val="ru-RU"/>
                </w:rPr>
                <w:t>://</w:t>
              </w:r>
              <w:r w:rsidRPr="00DF164C">
                <w:rPr>
                  <w:color w:val="0563C1"/>
                  <w:u w:val="single"/>
                </w:rPr>
                <w:t>www</w:t>
              </w:r>
              <w:r w:rsidRPr="00E4634F">
                <w:rPr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DF164C">
                <w:rPr>
                  <w:color w:val="0563C1"/>
                  <w:u w:val="single"/>
                </w:rPr>
                <w:t>youtube</w:t>
              </w:r>
              <w:proofErr w:type="spellEnd"/>
              <w:r w:rsidRPr="00E4634F">
                <w:rPr>
                  <w:color w:val="0563C1"/>
                  <w:u w:val="single"/>
                  <w:lang w:val="ru-RU"/>
                </w:rPr>
                <w:t>.</w:t>
              </w:r>
              <w:r w:rsidRPr="00DF164C">
                <w:rPr>
                  <w:color w:val="0563C1"/>
                  <w:u w:val="single"/>
                </w:rPr>
                <w:t>com</w:t>
              </w:r>
              <w:r w:rsidRPr="00E4634F">
                <w:rPr>
                  <w:color w:val="0563C1"/>
                  <w:u w:val="single"/>
                  <w:lang w:val="ru-RU"/>
                </w:rPr>
                <w:t>/</w:t>
              </w:r>
              <w:r w:rsidRPr="00DF164C">
                <w:rPr>
                  <w:color w:val="0563C1"/>
                  <w:u w:val="single"/>
                </w:rPr>
                <w:t>watch</w:t>
              </w:r>
              <w:r w:rsidRPr="00E4634F">
                <w:rPr>
                  <w:color w:val="0563C1"/>
                  <w:u w:val="single"/>
                  <w:lang w:val="ru-RU"/>
                </w:rPr>
                <w:t>?</w:t>
              </w:r>
              <w:r w:rsidRPr="00DF164C">
                <w:rPr>
                  <w:color w:val="0563C1"/>
                  <w:u w:val="single"/>
                </w:rPr>
                <w:t>v</w:t>
              </w:r>
              <w:r w:rsidRPr="00E4634F">
                <w:rPr>
                  <w:color w:val="0563C1"/>
                  <w:u w:val="single"/>
                  <w:lang w:val="ru-RU"/>
                </w:rPr>
                <w:t>=5</w:t>
              </w:r>
              <w:proofErr w:type="spellStart"/>
              <w:r w:rsidRPr="00DF164C">
                <w:rPr>
                  <w:color w:val="0563C1"/>
                  <w:u w:val="single"/>
                </w:rPr>
                <w:t>BBVw</w:t>
              </w:r>
              <w:proofErr w:type="spellEnd"/>
              <w:r w:rsidRPr="00E4634F">
                <w:rPr>
                  <w:color w:val="0563C1"/>
                  <w:u w:val="single"/>
                  <w:lang w:val="ru-RU"/>
                </w:rPr>
                <w:t>1</w:t>
              </w:r>
              <w:proofErr w:type="spellStart"/>
              <w:r w:rsidRPr="00DF164C">
                <w:rPr>
                  <w:color w:val="0563C1"/>
                  <w:u w:val="single"/>
                </w:rPr>
                <w:t>Zo</w:t>
              </w:r>
              <w:proofErr w:type="spellEnd"/>
              <w:r w:rsidRPr="00E4634F">
                <w:rPr>
                  <w:color w:val="0563C1"/>
                  <w:u w:val="single"/>
                  <w:lang w:val="ru-RU"/>
                </w:rPr>
                <w:t>5</w:t>
              </w:r>
              <w:r w:rsidRPr="00DF164C">
                <w:rPr>
                  <w:color w:val="0563C1"/>
                  <w:u w:val="single"/>
                </w:rPr>
                <w:t>EQ</w:t>
              </w:r>
            </w:hyperlink>
          </w:p>
          <w:p w:rsidR="004F2705" w:rsidRPr="00490BD5" w:rsidRDefault="004F2705" w:rsidP="004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4F2705" w:rsidRPr="004F2705" w:rsidRDefault="004F2705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4F2705" w:rsidRPr="00AE2C3C" w:rsidRDefault="004F270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можно прислать видео выполненных упражнений в группе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VK.</w:t>
            </w:r>
          </w:p>
        </w:tc>
      </w:tr>
      <w:tr w:rsidR="004F2705" w:rsidRPr="00640887" w:rsidTr="00E4634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4F2705" w:rsidRPr="00640887" w:rsidRDefault="004F270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4F2705" w:rsidRPr="00640887" w:rsidRDefault="004F2705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4F2705" w:rsidRPr="00640887" w:rsidRDefault="004F2705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11.40 – </w:t>
            </w:r>
          </w:p>
          <w:p w:rsidR="004F2705" w:rsidRPr="00640887" w:rsidRDefault="004F2705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12. 10</w:t>
            </w:r>
          </w:p>
        </w:tc>
        <w:tc>
          <w:tcPr>
            <w:tcW w:w="1917" w:type="dxa"/>
          </w:tcPr>
          <w:p w:rsidR="004F2705" w:rsidRPr="00351448" w:rsidRDefault="004F270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4F2705" w:rsidRPr="004F2705" w:rsidRDefault="004F270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подключ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</w:t>
            </w:r>
            <w:proofErr w:type="spellEnd"/>
          </w:p>
        </w:tc>
        <w:tc>
          <w:tcPr>
            <w:tcW w:w="1985" w:type="dxa"/>
          </w:tcPr>
          <w:p w:rsidR="004F2705" w:rsidRPr="00E4634F" w:rsidRDefault="004F270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4F2705" w:rsidRPr="00351448" w:rsidRDefault="004F270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Удобрение</w:t>
            </w:r>
            <w:proofErr w:type="spellEnd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  <w:proofErr w:type="spellEnd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удобрений</w:t>
            </w:r>
            <w:proofErr w:type="spellEnd"/>
          </w:p>
        </w:tc>
        <w:tc>
          <w:tcPr>
            <w:tcW w:w="4394" w:type="dxa"/>
          </w:tcPr>
          <w:p w:rsidR="004F2705" w:rsidRPr="00E4634F" w:rsidRDefault="004F2705" w:rsidP="0031385F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контакте или по </w:t>
            </w:r>
            <w:hyperlink r:id="rId8" w:history="1">
              <w:r w:rsidRPr="003514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463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514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vasha</w:t>
              </w:r>
              <w:proofErr w:type="spellEnd"/>
              <w:r w:rsidRPr="00E463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3514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teplitsa</w:t>
              </w:r>
              <w:proofErr w:type="spellEnd"/>
              <w:r w:rsidRPr="00E463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514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463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514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virashivanie</w:t>
              </w:r>
              <w:proofErr w:type="spellEnd"/>
              <w:r w:rsidRPr="00E463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514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udobreniya</w:t>
              </w:r>
              <w:proofErr w:type="spellEnd"/>
              <w:r w:rsidRPr="00E463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3514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dlya</w:t>
              </w:r>
              <w:proofErr w:type="spellEnd"/>
              <w:r w:rsidRPr="00E463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3514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pochvy</w:t>
              </w:r>
              <w:proofErr w:type="spellEnd"/>
              <w:r w:rsidRPr="00E463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514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  <w:p w:rsidR="004F2705" w:rsidRPr="00E4634F" w:rsidRDefault="004F2705" w:rsidP="0031385F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2705" w:rsidRPr="00E84B62" w:rsidRDefault="004F2705" w:rsidP="0031385F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B6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Ответить</w:t>
            </w:r>
            <w:proofErr w:type="spellEnd"/>
            <w:r w:rsidRPr="00E84B6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B6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84B6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B6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E84B6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2705" w:rsidRPr="00E84B62" w:rsidRDefault="004F2705" w:rsidP="00E4634F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B62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spellEnd"/>
            <w:r w:rsidRPr="00E84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B62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E84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B62">
              <w:rPr>
                <w:rFonts w:ascii="Times New Roman" w:hAnsi="Times New Roman" w:cs="Times New Roman"/>
                <w:sz w:val="24"/>
                <w:szCs w:val="24"/>
              </w:rPr>
              <w:t>удобрений</w:t>
            </w:r>
            <w:proofErr w:type="spellEnd"/>
            <w:r w:rsidRPr="00E84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B62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spellEnd"/>
            <w:r w:rsidRPr="00E84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B62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proofErr w:type="spellEnd"/>
          </w:p>
          <w:p w:rsidR="004F2705" w:rsidRPr="00E4634F" w:rsidRDefault="004F2705" w:rsidP="00E4634F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Какими удобрениями и что лучше удобрять</w:t>
            </w:r>
          </w:p>
          <w:p w:rsidR="004F2705" w:rsidRPr="00E4634F" w:rsidRDefault="004F2705" w:rsidP="0031385F">
            <w:pPr>
              <w:ind w:left="36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E4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какой самый простой и дешевый способ обогатить землю удобрением</w:t>
            </w:r>
          </w:p>
        </w:tc>
        <w:tc>
          <w:tcPr>
            <w:tcW w:w="2430" w:type="dxa"/>
          </w:tcPr>
          <w:p w:rsidR="004F2705" w:rsidRPr="00E4634F" w:rsidRDefault="004F270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E4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E4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F2705" w:rsidRPr="00E4634F" w:rsidRDefault="004F2705" w:rsidP="003138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E4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контакт или на почту </w:t>
            </w:r>
            <w:proofErr w:type="spellStart"/>
            <w:r w:rsidRPr="00351448">
              <w:rPr>
                <w:rFonts w:ascii="Times New Roman" w:hAnsi="Times New Roman" w:cs="Times New Roman"/>
                <w:b/>
                <w:sz w:val="24"/>
                <w:szCs w:val="24"/>
              </w:rPr>
              <w:t>natali</w:t>
            </w:r>
            <w:proofErr w:type="spellEnd"/>
            <w:r w:rsidRPr="00E463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19630201@</w:t>
            </w:r>
            <w:r w:rsidRPr="00351448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r w:rsidRPr="00E463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 w:rsidRPr="00351448">
              <w:rPr>
                <w:rFonts w:ascii="Times New Roman" w:hAnsi="Times New Roman" w:cs="Times New Roman"/>
                <w:b/>
                <w:sz w:val="24"/>
                <w:szCs w:val="24"/>
              </w:rPr>
              <w:t>ru</w:t>
            </w:r>
            <w:proofErr w:type="spellEnd"/>
          </w:p>
          <w:p w:rsidR="004F2705" w:rsidRPr="00E4634F" w:rsidRDefault="004F270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2705" w:rsidRPr="00351448" w:rsidRDefault="004F270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небольшое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proofErr w:type="spellEnd"/>
          </w:p>
        </w:tc>
      </w:tr>
      <w:tr w:rsidR="004F2705" w:rsidRPr="00640887" w:rsidTr="00E4634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4F2705" w:rsidRPr="00640887" w:rsidRDefault="004F270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F2705" w:rsidRPr="00E4634F" w:rsidRDefault="004F2705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4F2705" w:rsidRPr="004F2705" w:rsidRDefault="004F2705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12.20-12.50</w:t>
            </w:r>
          </w:p>
        </w:tc>
        <w:tc>
          <w:tcPr>
            <w:tcW w:w="1917" w:type="dxa"/>
          </w:tcPr>
          <w:p w:rsidR="004F2705" w:rsidRPr="00B31DB5" w:rsidRDefault="004F270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B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B31DB5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spellEnd"/>
            <w:r w:rsidRPr="00B31DB5">
              <w:rPr>
                <w:rFonts w:ascii="Times New Roman" w:hAnsi="Times New Roman" w:cs="Times New Roman"/>
                <w:sz w:val="24"/>
                <w:szCs w:val="24"/>
              </w:rPr>
              <w:t xml:space="preserve"> ЭОР.</w:t>
            </w:r>
          </w:p>
        </w:tc>
        <w:tc>
          <w:tcPr>
            <w:tcW w:w="1985" w:type="dxa"/>
          </w:tcPr>
          <w:p w:rsidR="004F2705" w:rsidRPr="00E4634F" w:rsidRDefault="004F270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4F2705" w:rsidRPr="00E4634F" w:rsidRDefault="004F270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2653" w:type="dxa"/>
          </w:tcPr>
          <w:p w:rsidR="004F2705" w:rsidRPr="00B31DB5" w:rsidRDefault="004F2705" w:rsidP="0031385F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1D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Не</w:t>
            </w:r>
            <w:proofErr w:type="spellEnd"/>
            <w:r w:rsidRPr="00B31D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31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глаголами</w:t>
            </w:r>
            <w:proofErr w:type="spellEnd"/>
            <w:r w:rsidRPr="00B31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F2705" w:rsidRPr="00B31DB5" w:rsidRDefault="004F270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B5"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Просмотреть видео по ссылке: </w:t>
            </w:r>
            <w:hyperlink r:id="rId9" w:history="1">
              <w:r w:rsidRPr="00B31D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https://resh.edu.ru/subject/lesson/7697/start/263608/</w:t>
              </w:r>
            </w:hyperlink>
          </w:p>
          <w:p w:rsidR="004F2705" w:rsidRPr="004F2705" w:rsidRDefault="004F270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тестовые задания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4F2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ссылк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F2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4F2705" w:rsidRDefault="004F270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 учебнику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 с</w:t>
            </w:r>
            <w:r w:rsidRPr="00B31DB5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B31DB5">
              <w:rPr>
                <w:rFonts w:ascii="Times New Roman" w:hAnsi="Times New Roman" w:cs="Times New Roman"/>
                <w:sz w:val="24"/>
                <w:szCs w:val="24"/>
              </w:rPr>
              <w:t xml:space="preserve">. 99 – 101. Упр. 609, 611, 612 выполнить устно. </w:t>
            </w:r>
          </w:p>
          <w:p w:rsidR="004F2705" w:rsidRPr="004F2705" w:rsidRDefault="004F2705" w:rsidP="004F27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610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4F2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пишите, заменяя выделенные слова  (слова для справок даны внизу),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</w:t>
            </w:r>
            <w:r w:rsidRPr="004F2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613 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F2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пишите, укажите личные местоимения.</w:t>
            </w:r>
          </w:p>
        </w:tc>
        <w:tc>
          <w:tcPr>
            <w:tcW w:w="2430" w:type="dxa"/>
          </w:tcPr>
          <w:p w:rsidR="004F2705" w:rsidRPr="00B31DB5" w:rsidRDefault="004F270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DB5">
              <w:rPr>
                <w:rFonts w:ascii="Times New Roman" w:hAnsi="Times New Roman" w:cs="Times New Roman"/>
                <w:sz w:val="24"/>
                <w:szCs w:val="24"/>
              </w:rPr>
              <w:t>араграф</w:t>
            </w:r>
            <w:proofErr w:type="spellEnd"/>
            <w:r w:rsidRPr="00B3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107. </w:t>
            </w:r>
            <w:r w:rsidRPr="00B31DB5">
              <w:rPr>
                <w:rFonts w:ascii="Times New Roman" w:hAnsi="Times New Roman" w:cs="Times New Roman"/>
                <w:sz w:val="24"/>
                <w:szCs w:val="24"/>
              </w:rPr>
              <w:t>Выучить правило стр.99, упр. 614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 выполненных работ в АСУ 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или ВК</w:t>
            </w:r>
          </w:p>
        </w:tc>
      </w:tr>
    </w:tbl>
    <w:p w:rsidR="00AB2195" w:rsidRPr="004F2705" w:rsidRDefault="00AB2195">
      <w:pPr>
        <w:rPr>
          <w:color w:val="FF0000"/>
          <w:sz w:val="28"/>
          <w:szCs w:val="28"/>
        </w:rPr>
      </w:pPr>
    </w:p>
    <w:sectPr w:rsidR="00AB2195" w:rsidRPr="004F270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634F"/>
    <w:rsid w:val="004F2705"/>
    <w:rsid w:val="00AB2195"/>
    <w:rsid w:val="00E4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63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634F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E463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4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4634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sha-teplitsa.ru/virashivanie/udobreniya-dlya-pochv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BBVw1Zo5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19630201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lenyaecole61.blogspot.com/2017/12/blog-post_6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697/start/2636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</cp:revision>
  <dcterms:created xsi:type="dcterms:W3CDTF">2020-04-07T05:54:00Z</dcterms:created>
  <dcterms:modified xsi:type="dcterms:W3CDTF">2020-04-07T06:16:00Z</dcterms:modified>
</cp:coreProperties>
</file>