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06" w:rsidRDefault="00443606" w:rsidP="004436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1</w:t>
      </w:r>
      <w:r w:rsidR="00A36B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8092F">
        <w:rPr>
          <w:rFonts w:ascii="Times New Roman" w:hAnsi="Times New Roman" w:cs="Times New Roman"/>
          <w:sz w:val="24"/>
          <w:szCs w:val="24"/>
        </w:rPr>
        <w:t xml:space="preserve"> на </w:t>
      </w:r>
      <w:r w:rsidR="007E27DF">
        <w:rPr>
          <w:rFonts w:ascii="Times New Roman" w:hAnsi="Times New Roman" w:cs="Times New Roman"/>
          <w:sz w:val="24"/>
          <w:szCs w:val="24"/>
        </w:rPr>
        <w:t>25</w:t>
      </w:r>
      <w:r w:rsidR="008D3B5B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08092F" w:rsidRPr="0008092F" w:rsidRDefault="0008092F" w:rsidP="0008092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943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4254"/>
        <w:gridCol w:w="2551"/>
      </w:tblGrid>
      <w:tr w:rsidR="00443606" w:rsidTr="00975D8B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606" w:rsidRDefault="00443606" w:rsidP="007E27D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ПОНЕДЕЛЬНИК,</w:t>
            </w:r>
            <w:r w:rsidR="00A36B8A">
              <w:rPr>
                <w:b/>
                <w:sz w:val="24"/>
                <w:szCs w:val="24"/>
              </w:rPr>
              <w:t xml:space="preserve"> </w:t>
            </w:r>
            <w:r w:rsidR="007E27DF">
              <w:rPr>
                <w:b/>
                <w:sz w:val="24"/>
                <w:szCs w:val="24"/>
              </w:rPr>
              <w:t>25</w:t>
            </w:r>
            <w:r w:rsidR="008D3B5B">
              <w:rPr>
                <w:b/>
                <w:sz w:val="24"/>
                <w:szCs w:val="24"/>
              </w:rPr>
              <w:t>.05</w:t>
            </w:r>
            <w:r>
              <w:rPr>
                <w:b/>
                <w:sz w:val="24"/>
                <w:szCs w:val="24"/>
              </w:rPr>
              <w:t>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4D7B1E" w:rsidTr="00975D8B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1E" w:rsidRDefault="004D7B1E" w:rsidP="00C04931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Pr="003C03FE" w:rsidRDefault="004D7B1E" w:rsidP="00FB0D89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Pr="003C03FE" w:rsidRDefault="004D7B1E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  <w:p w:rsidR="004D7B1E" w:rsidRPr="003C03FE" w:rsidRDefault="004D7B1E" w:rsidP="00C04931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Дмитриева Л.Н.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обощающий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E" w:rsidRDefault="004D7B1E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  </w:t>
            </w:r>
          </w:p>
          <w:p w:rsidR="004D7B1E" w:rsidRDefault="004D7B1E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или скриншот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рислать на почту  презентацию и аудиозапись стихотворения. dmitrievalyuda1975@mail.ru , или личным сообщением в ВК.</w:t>
            </w:r>
          </w:p>
          <w:p w:rsidR="004D7B1E" w:rsidRDefault="004D7B1E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https://onlinetestpad.com/ru/test/328247-rossiya-i-mir-vo-vtoroj-polovine-xx-veka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D7B1E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1E" w:rsidRDefault="004D7B1E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F3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E" w:rsidRPr="003C03FE" w:rsidRDefault="004D7B1E" w:rsidP="007A3CCD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E" w:rsidRDefault="004D7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4D7B1E" w:rsidRDefault="004D7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Щетинина К.И.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вариантов ЕГЭ по математике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color w:val="2A5885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Перейти по ссылке на сайт </w:t>
            </w:r>
            <w:hyperlink r:id="rId6">
              <w:r>
                <w:rPr>
                  <w:rFonts w:ascii="Times New Roman" w:eastAsia="Times New Roman" w:hAnsi="Times New Roman" w:cs="Times New Roman"/>
                  <w:color w:val="2A5885"/>
                  <w:sz w:val="24"/>
                  <w:szCs w:val="24"/>
                  <w:highlight w:val="white"/>
                </w:rPr>
                <w:t>https://math-ege.sdamgia.ru/test?theme=59</w:t>
              </w:r>
            </w:hyperlink>
          </w:p>
          <w:p w:rsidR="004D7B1E" w:rsidRDefault="004D7B1E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7B1E" w:rsidRDefault="004D7B1E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Выбрать вариант 1 и решить задания 1-12 в тетради.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6 уроке.</w:t>
            </w:r>
          </w:p>
        </w:tc>
      </w:tr>
      <w:tr w:rsidR="004D7B1E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1E" w:rsidRDefault="004D7B1E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A36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Pr="003C03FE" w:rsidRDefault="004D7B1E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4D7B1E" w:rsidRPr="00F31184" w:rsidRDefault="004D7B1E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Егорова О.А.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Выполнить письменно перевод текста упр. 13 стр.162-163.</w:t>
            </w:r>
          </w:p>
          <w:p w:rsidR="004D7B1E" w:rsidRDefault="004D7B1E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Фото выполненной работы присылать в личные сообщения в ВК.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31184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84" w:rsidRDefault="00F31184">
            <w:pPr>
              <w:rPr>
                <w:b/>
                <w:sz w:val="24"/>
                <w:szCs w:val="24"/>
              </w:rPr>
            </w:pPr>
          </w:p>
        </w:tc>
        <w:tc>
          <w:tcPr>
            <w:tcW w:w="1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84" w:rsidRDefault="00C04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10.2</w:t>
            </w:r>
            <w:r w:rsidR="00F31184">
              <w:rPr>
                <w:sz w:val="24"/>
                <w:szCs w:val="24"/>
              </w:rPr>
              <w:t>0- 1</w:t>
            </w:r>
            <w:r>
              <w:rPr>
                <w:sz w:val="24"/>
                <w:szCs w:val="24"/>
              </w:rPr>
              <w:t>0.5</w:t>
            </w:r>
            <w:r w:rsidR="00F31184">
              <w:rPr>
                <w:sz w:val="24"/>
                <w:szCs w:val="24"/>
              </w:rPr>
              <w:t>0</w:t>
            </w:r>
          </w:p>
          <w:p w:rsidR="00F31184" w:rsidRDefault="00F31184">
            <w:pPr>
              <w:jc w:val="center"/>
              <w:rPr>
                <w:sz w:val="24"/>
                <w:szCs w:val="24"/>
              </w:rPr>
            </w:pPr>
          </w:p>
        </w:tc>
      </w:tr>
      <w:tr w:rsidR="004D7B1E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1E" w:rsidRDefault="004D7B1E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A36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E" w:rsidRPr="003C03FE" w:rsidRDefault="004D7B1E" w:rsidP="007A3CCD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Pr="00A36B8A" w:rsidRDefault="004D7B1E" w:rsidP="00367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Субаев С.В.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 “Основы логики. Логические основы компьютера”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FB0D89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</w:t>
            </w:r>
          </w:p>
          <w:p w:rsidR="004D7B1E" w:rsidRDefault="004D7B1E" w:rsidP="00FB0D89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https://www.youtube.com/watch?v=qrj6Ekwqr-c</w:t>
              </w:r>
            </w:hyperlink>
          </w:p>
          <w:p w:rsidR="004D7B1E" w:rsidRDefault="004D7B1E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рукописно задания присланные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ришлите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проделанной работы в личные сообщения в ВК.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Повторить таблицы истинности</w:t>
            </w:r>
          </w:p>
        </w:tc>
      </w:tr>
      <w:tr w:rsidR="004D7B1E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1E" w:rsidRDefault="004D7B1E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A36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E" w:rsidRPr="009C43FB" w:rsidRDefault="004D7B1E" w:rsidP="007A3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Pr="009C43FB" w:rsidRDefault="004D7B1E" w:rsidP="007A3CCD">
            <w:pPr>
              <w:rPr>
                <w:sz w:val="22"/>
                <w:szCs w:val="22"/>
              </w:rPr>
            </w:pPr>
          </w:p>
          <w:p w:rsidR="004D7B1E" w:rsidRPr="009C43FB" w:rsidRDefault="004D7B1E" w:rsidP="007A3CCD">
            <w:pPr>
              <w:rPr>
                <w:sz w:val="22"/>
                <w:szCs w:val="22"/>
              </w:rPr>
            </w:pPr>
            <w:r w:rsidRPr="009C43FB">
              <w:rPr>
                <w:sz w:val="22"/>
                <w:szCs w:val="22"/>
              </w:rPr>
              <w:t>Литература</w:t>
            </w:r>
            <w:r>
              <w:rPr>
                <w:sz w:val="22"/>
                <w:szCs w:val="22"/>
              </w:rPr>
              <w:t xml:space="preserve"> Зайцева Г.А.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 по современной литературе.</w:t>
            </w:r>
          </w:p>
          <w:p w:rsidR="004D7B1E" w:rsidRDefault="004D7B1E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E" w:rsidRDefault="004D7B1E" w:rsidP="00FB0D89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Напишите сочинение на одну из предложенных тем.</w:t>
            </w:r>
          </w:p>
          <w:p w:rsidR="004D7B1E" w:rsidRDefault="004D7B1E" w:rsidP="00FB0D89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7B1E" w:rsidRDefault="004D7B1E" w:rsidP="00FB0D89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Сочинение — рецензия на произведение В. П. Астафьева «Царь-рыба». 2. Сочинение-рассуждение «Классические традиции в творчестве А. А. Ахматовой».</w:t>
            </w:r>
          </w:p>
          <w:p w:rsidR="004D7B1E" w:rsidRDefault="004D7B1E" w:rsidP="00FB0D89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3.Сочинение-рассуждение «Традиционное и новаторское в одном из произведений русской литературы XX в. (М. А. Шолохов “Тихий Дон”)».</w:t>
            </w:r>
          </w:p>
          <w:p w:rsidR="004D7B1E" w:rsidRDefault="004D7B1E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Сочинение-эссе «Сюжетно-композиционное своеобразие одного из произведений русской литературы XX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.».</w:t>
            </w:r>
          </w:p>
          <w:p w:rsidR="004D7B1E" w:rsidRDefault="004D7B1E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Сочинение  — сравнительная характеристика «Лирика А.  А.  Ахматовой, Б. Л. Пастернака, А. Т. Твардовского». Внимание! В вашей работе должно быть не менее 130–150 слов.</w:t>
            </w:r>
          </w:p>
          <w:p w:rsidR="004D7B1E" w:rsidRDefault="004D7B1E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темы, составление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E" w:rsidRDefault="004D7B1E" w:rsidP="00FB0D89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написать черновой вариант</w:t>
            </w:r>
          </w:p>
        </w:tc>
      </w:tr>
      <w:tr w:rsidR="004D7B1E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1E" w:rsidRDefault="004D7B1E" w:rsidP="00C04931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FB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4D7B1E" w:rsidRDefault="004D7B1E" w:rsidP="00FB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Щетинина К.И.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вариантов ЕГЭ по математике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E" w:rsidRDefault="004D7B1E" w:rsidP="00FB0D89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2A5885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Перейти по ссылке на сайт </w:t>
            </w:r>
            <w:hyperlink r:id="rId8">
              <w:r>
                <w:rPr>
                  <w:rFonts w:ascii="Times New Roman" w:eastAsia="Times New Roman" w:hAnsi="Times New Roman" w:cs="Times New Roman"/>
                  <w:color w:val="2A5885"/>
                  <w:sz w:val="24"/>
                  <w:szCs w:val="24"/>
                  <w:highlight w:val="white"/>
                </w:rPr>
                <w:t>https://math-ege.sdamgia.ru/test?theme=59</w:t>
              </w:r>
            </w:hyperlink>
          </w:p>
          <w:p w:rsidR="004D7B1E" w:rsidRDefault="004D7B1E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7B1E" w:rsidRDefault="004D7B1E" w:rsidP="00FB0D89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Выбрать вариант  1 и решить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 и 15 в тетради.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решать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 1 и прислать на проверку в ВК.</w:t>
            </w:r>
          </w:p>
        </w:tc>
      </w:tr>
      <w:tr w:rsidR="004D7B1E" w:rsidTr="00975D8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1E" w:rsidRDefault="004D7B1E" w:rsidP="00C04931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C04931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C04931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Pr="009C43FB" w:rsidRDefault="004D7B1E" w:rsidP="006849C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Pr="009C43FB" w:rsidRDefault="004D7B1E" w:rsidP="006849CD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E" w:rsidRDefault="004D7B1E" w:rsidP="006849CD">
            <w:pPr>
              <w:pStyle w:val="normal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E" w:rsidRDefault="004D7B1E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003F" w:rsidRPr="00E41CC0" w:rsidRDefault="00EB003F">
      <w:pPr>
        <w:rPr>
          <w:rFonts w:ascii="Times New Roman" w:hAnsi="Times New Roman" w:cs="Times New Roman"/>
          <w:sz w:val="24"/>
          <w:szCs w:val="24"/>
        </w:rPr>
      </w:pPr>
    </w:p>
    <w:sectPr w:rsidR="00EB003F" w:rsidRPr="00E41CC0" w:rsidSect="00E41CC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9F1"/>
    <w:multiLevelType w:val="hybridMultilevel"/>
    <w:tmpl w:val="1024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D66D7"/>
    <w:multiLevelType w:val="hybridMultilevel"/>
    <w:tmpl w:val="03C6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C330F5"/>
    <w:multiLevelType w:val="hybridMultilevel"/>
    <w:tmpl w:val="306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C5195"/>
    <w:multiLevelType w:val="hybridMultilevel"/>
    <w:tmpl w:val="D8AE20D0"/>
    <w:lvl w:ilvl="0" w:tplc="314A43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1CC0"/>
    <w:rsid w:val="0008092F"/>
    <w:rsid w:val="001055C8"/>
    <w:rsid w:val="00114916"/>
    <w:rsid w:val="00230703"/>
    <w:rsid w:val="00371766"/>
    <w:rsid w:val="003B2932"/>
    <w:rsid w:val="00443606"/>
    <w:rsid w:val="004D7B1E"/>
    <w:rsid w:val="007055CF"/>
    <w:rsid w:val="007E27DF"/>
    <w:rsid w:val="008D3B5B"/>
    <w:rsid w:val="0092073E"/>
    <w:rsid w:val="00975D8B"/>
    <w:rsid w:val="009C43FB"/>
    <w:rsid w:val="00A36B8A"/>
    <w:rsid w:val="00AC57C3"/>
    <w:rsid w:val="00B73B2C"/>
    <w:rsid w:val="00BE6B09"/>
    <w:rsid w:val="00C04931"/>
    <w:rsid w:val="00C22962"/>
    <w:rsid w:val="00E41CC0"/>
    <w:rsid w:val="00E51A81"/>
    <w:rsid w:val="00EB003F"/>
    <w:rsid w:val="00F31184"/>
    <w:rsid w:val="00FE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CC0"/>
    <w:rPr>
      <w:color w:val="0000FF"/>
      <w:u w:val="single"/>
    </w:rPr>
  </w:style>
  <w:style w:type="table" w:styleId="a4">
    <w:name w:val="Table Grid"/>
    <w:basedOn w:val="a1"/>
    <w:rsid w:val="00E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60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FollowedHyperlink"/>
    <w:basedOn w:val="a0"/>
    <w:uiPriority w:val="99"/>
    <w:semiHidden/>
    <w:unhideWhenUsed/>
    <w:rsid w:val="007055CF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C0493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normal">
    <w:name w:val="normal"/>
    <w:rsid w:val="00E51A81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math-ege.sdamgia.ru%2Ftest%3Ftheme%3D59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rj6Ekwqr-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math-ege.sdamgia.ru%2Ftest%3Ftheme%3D59&amp;cc_key=" TargetMode="External"/><Relationship Id="rId5" Type="http://schemas.openxmlformats.org/officeDocument/2006/relationships/hyperlink" Target="https://onlinetestpad.com/ru/test/328247-rossiya-i-mir-vo-vtoroj-polovine-xx-vek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dcterms:created xsi:type="dcterms:W3CDTF">2020-04-03T17:49:00Z</dcterms:created>
  <dcterms:modified xsi:type="dcterms:W3CDTF">2020-05-24T12:56:00Z</dcterms:modified>
</cp:coreProperties>
</file>