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9" w:rsidRDefault="00F66979" w:rsidP="00FB2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DDC" w:rsidRDefault="00F66979" w:rsidP="00593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5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93DDC">
        <w:rPr>
          <w:rFonts w:ascii="Times New Roman" w:hAnsi="Times New Roman" w:cs="Times New Roman"/>
          <w:sz w:val="24"/>
          <w:szCs w:val="24"/>
        </w:rPr>
        <w:t>12 по15 мая</w:t>
      </w:r>
    </w:p>
    <w:p w:rsidR="00F66979" w:rsidRDefault="00F66979" w:rsidP="00F669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79" w:rsidRPr="006B3A42" w:rsidRDefault="00F66979" w:rsidP="00F6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79" w:rsidRPr="00FB2AF0" w:rsidRDefault="00F66979" w:rsidP="00FB2A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20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2126"/>
        <w:gridCol w:w="4535"/>
        <w:gridCol w:w="4961"/>
      </w:tblGrid>
      <w:tr w:rsidR="00FB2AF0" w:rsidRPr="00FB2AF0" w:rsidTr="00FB2AF0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>
            <w:pPr>
              <w:tabs>
                <w:tab w:val="left" w:pos="1065"/>
              </w:tabs>
              <w:ind w:left="113" w:right="113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Время</w:t>
            </w:r>
            <w:r w:rsidRPr="00FB2AF0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Ресурс</w:t>
            </w:r>
          </w:p>
        </w:tc>
      </w:tr>
      <w:tr w:rsidR="00B0031C" w:rsidRPr="00FB2AF0" w:rsidTr="00FB2AF0">
        <w:trPr>
          <w:trHeight w:val="7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1C" w:rsidRPr="00FB2AF0" w:rsidRDefault="00B0031C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FB2AF0" w:rsidRDefault="00B0031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FB2AF0" w:rsidRDefault="00B003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FB2AF0" w:rsidRDefault="00B0031C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B0031C" w:rsidRDefault="00B0031C" w:rsidP="007B2D0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B0031C" w:rsidRDefault="00B0031C" w:rsidP="007B2D01">
            <w:pPr>
              <w:rPr>
                <w:sz w:val="24"/>
                <w:szCs w:val="24"/>
              </w:rPr>
            </w:pPr>
          </w:p>
        </w:tc>
      </w:tr>
      <w:tr w:rsidR="00D01324" w:rsidRPr="00FB2AF0" w:rsidTr="00FB2AF0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24" w:rsidRPr="00FB2AF0" w:rsidRDefault="00D01324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24" w:rsidRPr="00FB2AF0" w:rsidRDefault="00D01324" w:rsidP="00066BE6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4" w:rsidRDefault="00D013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24" w:rsidRPr="00FB2AF0" w:rsidRDefault="00D01324" w:rsidP="00066BE6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24" w:rsidRPr="00D01324" w:rsidRDefault="00D01324" w:rsidP="00DB212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4" w:rsidRPr="00D01324" w:rsidRDefault="00D01324" w:rsidP="00DB2120">
            <w:pPr>
              <w:rPr>
                <w:sz w:val="24"/>
                <w:szCs w:val="24"/>
              </w:rPr>
            </w:pPr>
          </w:p>
        </w:tc>
      </w:tr>
      <w:tr w:rsidR="00B0031C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31C" w:rsidRPr="00FB2AF0" w:rsidRDefault="00B0031C" w:rsidP="00B0031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Среда</w:t>
            </w:r>
          </w:p>
          <w:p w:rsidR="00B0031C" w:rsidRPr="00FB2AF0" w:rsidRDefault="00593DDC" w:rsidP="00B003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B0031C" w:rsidRPr="00FB2AF0"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FB2AF0" w:rsidRDefault="00B0031C" w:rsidP="00B0031C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14.10</w:t>
            </w:r>
            <w:r>
              <w:rPr>
                <w:sz w:val="24"/>
                <w:szCs w:val="24"/>
              </w:rPr>
              <w:t>-14.40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C" w:rsidRDefault="00B0031C" w:rsidP="00B0031C">
            <w:r w:rsidRPr="008C16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Default="00B0031C" w:rsidP="00B0031C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Развитие функциональной грамотности  </w:t>
            </w:r>
          </w:p>
          <w:p w:rsidR="00B0031C" w:rsidRDefault="00B0031C" w:rsidP="00B0031C">
            <w:pPr>
              <w:rPr>
                <w:sz w:val="24"/>
                <w:szCs w:val="24"/>
              </w:rPr>
            </w:pPr>
          </w:p>
          <w:p w:rsidR="00B0031C" w:rsidRDefault="00B0031C" w:rsidP="00B00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Л.Н.</w:t>
            </w:r>
          </w:p>
          <w:p w:rsidR="00B0031C" w:rsidRPr="00FB2AF0" w:rsidRDefault="00B0031C" w:rsidP="00B0031C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B367AF" w:rsidRDefault="00B0031C" w:rsidP="00B0031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заставить деньги слушаться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C" w:rsidRPr="00B813F4" w:rsidRDefault="00B0031C" w:rsidP="00B0031C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B0031C" w:rsidRPr="00B813F4" w:rsidRDefault="00B0031C" w:rsidP="00B0031C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B0031C" w:rsidRDefault="00B0031C" w:rsidP="00B0031C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5" w:history="1">
              <w:r w:rsidRPr="000E0A24"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</w:rPr>
                <w:t>https://youtu.be/KyWnphFfJL0</w:t>
              </w:r>
            </w:hyperlink>
          </w:p>
          <w:p w:rsidR="00B0031C" w:rsidRDefault="00B0031C" w:rsidP="00B0031C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знакомство с сайтом «</w:t>
            </w:r>
            <w:proofErr w:type="spell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Вашифинансы</w:t>
            </w:r>
            <w:proofErr w:type="gram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ф</w:t>
            </w:r>
            <w:proofErr w:type="spell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B0031C" w:rsidRDefault="00B0031C" w:rsidP="00B0031C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страница 63  ответить на вопросы на стр. 75-76</w:t>
            </w:r>
          </w:p>
          <w:p w:rsidR="00B0031C" w:rsidRPr="00B813F4" w:rsidRDefault="00B0031C" w:rsidP="00B0031C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Придумать </w:t>
            </w:r>
            <w:proofErr w:type="gram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викторину</w:t>
            </w:r>
            <w:proofErr w:type="gram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 «Какие сказочные герои самые  богатые»</w:t>
            </w:r>
          </w:p>
        </w:tc>
      </w:tr>
      <w:tr w:rsidR="00B0031C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31C" w:rsidRPr="00FB2AF0" w:rsidRDefault="00B0031C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Четверг</w:t>
            </w:r>
          </w:p>
          <w:p w:rsidR="00B0031C" w:rsidRPr="00FB2AF0" w:rsidRDefault="00593DDC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B0031C" w:rsidRPr="00FB2AF0"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FB2AF0" w:rsidRDefault="00B0031C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14.10- 14</w:t>
            </w:r>
            <w:r w:rsidRPr="00FB2AF0">
              <w:rPr>
                <w:sz w:val="24"/>
                <w:szCs w:val="24"/>
              </w:rPr>
              <w:t>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C" w:rsidRPr="00FB2AF0" w:rsidRDefault="00B0031C" w:rsidP="00066BE6">
            <w:pPr>
              <w:rPr>
                <w:rFonts w:eastAsia="Calibri"/>
                <w:sz w:val="24"/>
                <w:szCs w:val="24"/>
              </w:rPr>
            </w:pPr>
          </w:p>
          <w:p w:rsidR="00B0031C" w:rsidRPr="00FB2AF0" w:rsidRDefault="00B0031C" w:rsidP="00066BE6">
            <w:pPr>
              <w:rPr>
                <w:sz w:val="24"/>
                <w:szCs w:val="24"/>
              </w:rPr>
            </w:pPr>
            <w:r w:rsidRPr="00FB2AF0">
              <w:rPr>
                <w:rFonts w:eastAsia="Calibri"/>
                <w:sz w:val="24"/>
                <w:szCs w:val="24"/>
              </w:rPr>
              <w:t>1.Самостоятельная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Default="00B0031C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Секция </w:t>
            </w:r>
            <w:r w:rsidRPr="00F66979">
              <w:rPr>
                <w:sz w:val="24"/>
                <w:szCs w:val="24"/>
              </w:rPr>
              <w:t>“</w:t>
            </w:r>
            <w:r w:rsidRPr="00FB2AF0">
              <w:rPr>
                <w:sz w:val="24"/>
                <w:szCs w:val="24"/>
              </w:rPr>
              <w:t>Баскетбол</w:t>
            </w:r>
            <w:r w:rsidRPr="00F66979">
              <w:rPr>
                <w:sz w:val="24"/>
                <w:szCs w:val="24"/>
              </w:rPr>
              <w:t>”</w:t>
            </w:r>
          </w:p>
          <w:p w:rsidR="00B0031C" w:rsidRDefault="00B0031C" w:rsidP="00066BE6">
            <w:pPr>
              <w:rPr>
                <w:sz w:val="24"/>
                <w:szCs w:val="24"/>
              </w:rPr>
            </w:pPr>
          </w:p>
          <w:p w:rsidR="00B0031C" w:rsidRPr="001B619A" w:rsidRDefault="00B0031C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Славиковский В.В.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>Передача мяча одной рукой от плеча. Передача мяча двумя руками с отскоком от пола.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>В контакте</w:t>
            </w:r>
          </w:p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 xml:space="preserve">1.Смотреть видео по ссылке: </w:t>
            </w:r>
          </w:p>
          <w:p w:rsidR="00B0031C" w:rsidRPr="00B0031C" w:rsidRDefault="00B0031C" w:rsidP="007B2D01">
            <w:pPr>
              <w:spacing w:after="16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B0031C">
              <w:rPr>
                <w:rFonts w:eastAsia="Calibri"/>
                <w:sz w:val="24"/>
                <w:szCs w:val="24"/>
              </w:rPr>
              <w:t>Просмотреть видео по ссылке (</w:t>
            </w:r>
            <w:r w:rsidRPr="00B0031C">
              <w:rPr>
                <w:rFonts w:eastAsia="Calibri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B0031C">
              <w:rPr>
                <w:rFonts w:eastAsia="Calibri"/>
                <w:i/>
                <w:sz w:val="24"/>
                <w:szCs w:val="24"/>
              </w:rPr>
              <w:t>Ctrl</w:t>
            </w:r>
            <w:proofErr w:type="spellEnd"/>
            <w:r w:rsidRPr="00B0031C">
              <w:rPr>
                <w:rFonts w:eastAsia="Calibri"/>
                <w:i/>
                <w:sz w:val="24"/>
                <w:szCs w:val="24"/>
              </w:rPr>
              <w:t xml:space="preserve"> и щёлкните ссылку</w:t>
            </w:r>
            <w:r w:rsidRPr="00B0031C">
              <w:rPr>
                <w:rFonts w:eastAsia="Calibri"/>
                <w:sz w:val="24"/>
                <w:szCs w:val="24"/>
              </w:rPr>
              <w:t>):</w:t>
            </w:r>
          </w:p>
          <w:p w:rsidR="00B0031C" w:rsidRPr="00B0031C" w:rsidRDefault="00081AAD" w:rsidP="007B2D01">
            <w:pPr>
              <w:rPr>
                <w:sz w:val="24"/>
                <w:szCs w:val="24"/>
              </w:rPr>
            </w:pPr>
            <w:hyperlink r:id="rId6" w:history="1">
              <w:r w:rsidR="00B0031C" w:rsidRPr="00B0031C">
                <w:rPr>
                  <w:rStyle w:val="a3"/>
                  <w:sz w:val="24"/>
                  <w:szCs w:val="24"/>
                </w:rPr>
                <w:t>https://www.youtube.com/watch?v=mdpDRmjhnw8</w:t>
              </w:r>
            </w:hyperlink>
          </w:p>
        </w:tc>
      </w:tr>
    </w:tbl>
    <w:p w:rsidR="00FB2AF0" w:rsidRDefault="00FB2AF0" w:rsidP="00FB2AF0">
      <w:pPr>
        <w:rPr>
          <w:rFonts w:eastAsia="Times New Roman"/>
        </w:rPr>
      </w:pPr>
    </w:p>
    <w:p w:rsidR="00FB2AF0" w:rsidRDefault="00FB2AF0" w:rsidP="00FB2AF0"/>
    <w:p w:rsidR="00FB2AF0" w:rsidRDefault="00FB2AF0" w:rsidP="00FB2AF0"/>
    <w:p w:rsidR="003916CE" w:rsidRDefault="003916CE"/>
    <w:sectPr w:rsidR="003916CE" w:rsidSect="00FB2A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AF0"/>
    <w:rsid w:val="00081AAD"/>
    <w:rsid w:val="001B619A"/>
    <w:rsid w:val="00244F25"/>
    <w:rsid w:val="003916CE"/>
    <w:rsid w:val="004918A2"/>
    <w:rsid w:val="005534A3"/>
    <w:rsid w:val="00593DDC"/>
    <w:rsid w:val="006003C5"/>
    <w:rsid w:val="006448BA"/>
    <w:rsid w:val="006F2E0B"/>
    <w:rsid w:val="008A24A8"/>
    <w:rsid w:val="00B0031C"/>
    <w:rsid w:val="00D01324"/>
    <w:rsid w:val="00EC7398"/>
    <w:rsid w:val="00F66979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A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B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dpDRmjhnw8" TargetMode="External"/><Relationship Id="rId5" Type="http://schemas.openxmlformats.org/officeDocument/2006/relationships/hyperlink" Target="https://youtu.be/KyWnphFfJ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2020-04-05T13:52:00Z</dcterms:created>
  <dcterms:modified xsi:type="dcterms:W3CDTF">2020-05-10T18:05:00Z</dcterms:modified>
</cp:coreProperties>
</file>