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182A3D">
        <w:rPr>
          <w:rFonts w:ascii="Times New Roman" w:hAnsi="Times New Roman" w:cs="Times New Roman"/>
          <w:sz w:val="24"/>
          <w:szCs w:val="24"/>
        </w:rPr>
        <w:t>6 мая</w:t>
      </w:r>
    </w:p>
    <w:p w:rsidR="004F2705" w:rsidRPr="003F08C9" w:rsidRDefault="004F2705" w:rsidP="003F08C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08C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3F08C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3F08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05342D" w:rsidRDefault="00E4634F" w:rsidP="00182A3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182A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06.05</w:t>
            </w:r>
            <w:r w:rsidRPr="00053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182A3D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2A3D" w:rsidRPr="00640887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82A3D" w:rsidRPr="00640887" w:rsidRDefault="00182A3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182A3D" w:rsidRPr="00640887" w:rsidRDefault="00182A3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182A3D" w:rsidRPr="00640887" w:rsidRDefault="00182A3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182A3D" w:rsidRPr="00182A3D" w:rsidRDefault="00182A3D" w:rsidP="00C45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182A3D" w:rsidRPr="00E4634F" w:rsidRDefault="00182A3D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82A3D" w:rsidRPr="00E4634F" w:rsidRDefault="00182A3D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182A3D" w:rsidRPr="00EC7A73" w:rsidRDefault="00182A3D" w:rsidP="00F96A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A7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EC7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C7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/>
                <w:color w:val="000000"/>
                <w:sz w:val="24"/>
                <w:szCs w:val="24"/>
              </w:rPr>
              <w:t>мольберте</w:t>
            </w:r>
            <w:proofErr w:type="spellEnd"/>
            <w:r w:rsidRPr="00EC7A73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182A3D" w:rsidRPr="00182A3D" w:rsidRDefault="00182A3D" w:rsidP="00F96A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182A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182A3D" w:rsidRPr="00182A3D" w:rsidRDefault="00182A3D" w:rsidP="00F96ABE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182A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182A3D" w:rsidRPr="00182A3D" w:rsidRDefault="00420951" w:rsidP="00F96A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182A3D"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182A3D" w:rsidRPr="00182A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182A3D"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youtu</w:t>
              </w:r>
              <w:proofErr w:type="spellEnd"/>
              <w:r w:rsidR="00182A3D" w:rsidRPr="00182A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182A3D"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be</w:t>
              </w:r>
              <w:r w:rsidR="00182A3D" w:rsidRPr="00182A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182A3D"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xUoHuWmHUHA</w:t>
              </w:r>
              <w:proofErr w:type="spellEnd"/>
            </w:hyperlink>
          </w:p>
          <w:p w:rsidR="00182A3D" w:rsidRPr="00182A3D" w:rsidRDefault="00182A3D" w:rsidP="00F96A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понятия из видео</w:t>
            </w:r>
          </w:p>
        </w:tc>
        <w:tc>
          <w:tcPr>
            <w:tcW w:w="2430" w:type="dxa"/>
          </w:tcPr>
          <w:p w:rsidR="00182A3D" w:rsidRPr="005E7610" w:rsidRDefault="00182A3D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82A3D" w:rsidRPr="00640887" w:rsidTr="00CF35AA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2A3D" w:rsidRPr="00640887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82A3D" w:rsidRPr="00640887" w:rsidRDefault="00182A3D" w:rsidP="00182A3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182A3D" w:rsidRPr="00640887" w:rsidRDefault="00182A3D" w:rsidP="00182A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182A3D" w:rsidRPr="00640887" w:rsidRDefault="00182A3D" w:rsidP="00182A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182A3D" w:rsidRPr="00561569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82A3D" w:rsidRPr="00561569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3D" w:rsidRPr="00561569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3D" w:rsidRPr="00561569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3D" w:rsidRPr="00B813F4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182A3D" w:rsidRPr="00B813F4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4394" w:type="dxa"/>
          </w:tcPr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Написать несколько предложений, ответив на вопрос </w:t>
            </w:r>
            <w:r w:rsidRPr="00182A3D">
              <w:rPr>
                <w:rFonts w:ascii="Times New Roman" w:hAnsi="Times New Roman"/>
                <w:sz w:val="24"/>
                <w:szCs w:val="24"/>
                <w:lang w:val="ru-RU"/>
              </w:rPr>
              <w:t>«В чем заключается счастье?</w:t>
            </w: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82A3D" w:rsidRPr="00182A3D" w:rsidRDefault="00182A3D" w:rsidP="00182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182A3D" w:rsidRPr="00182A3D" w:rsidRDefault="00420951" w:rsidP="00182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182A3D">
                <w:rPr>
                  <w:rStyle w:val="a3"/>
                </w:rPr>
                <w:t>https</w:t>
              </w:r>
              <w:r w:rsidR="00182A3D" w:rsidRPr="00182A3D">
                <w:rPr>
                  <w:rStyle w:val="a3"/>
                  <w:lang w:val="ru-RU"/>
                </w:rPr>
                <w:t>://</w:t>
              </w:r>
              <w:r w:rsidR="00182A3D">
                <w:rPr>
                  <w:rStyle w:val="a3"/>
                </w:rPr>
                <w:t>www</w:t>
              </w:r>
              <w:r w:rsidR="00182A3D" w:rsidRPr="00182A3D">
                <w:rPr>
                  <w:rStyle w:val="a3"/>
                  <w:lang w:val="ru-RU"/>
                </w:rPr>
                <w:t>.</w:t>
              </w:r>
              <w:proofErr w:type="spellStart"/>
              <w:r w:rsidR="00182A3D">
                <w:rPr>
                  <w:rStyle w:val="a3"/>
                </w:rPr>
                <w:t>youtube</w:t>
              </w:r>
              <w:proofErr w:type="spellEnd"/>
              <w:r w:rsidR="00182A3D" w:rsidRPr="00182A3D">
                <w:rPr>
                  <w:rStyle w:val="a3"/>
                  <w:lang w:val="ru-RU"/>
                </w:rPr>
                <w:t>.</w:t>
              </w:r>
              <w:r w:rsidR="00182A3D">
                <w:rPr>
                  <w:rStyle w:val="a3"/>
                </w:rPr>
                <w:t>com</w:t>
              </w:r>
              <w:r w:rsidR="00182A3D" w:rsidRPr="00182A3D">
                <w:rPr>
                  <w:rStyle w:val="a3"/>
                  <w:lang w:val="ru-RU"/>
                </w:rPr>
                <w:t>/</w:t>
              </w:r>
              <w:r w:rsidR="00182A3D">
                <w:rPr>
                  <w:rStyle w:val="a3"/>
                </w:rPr>
                <w:t>watch</w:t>
              </w:r>
              <w:r w:rsidR="00182A3D" w:rsidRPr="00182A3D">
                <w:rPr>
                  <w:rStyle w:val="a3"/>
                  <w:lang w:val="ru-RU"/>
                </w:rPr>
                <w:t>?</w:t>
              </w:r>
              <w:r w:rsidR="00182A3D">
                <w:rPr>
                  <w:rStyle w:val="a3"/>
                </w:rPr>
                <w:t>v</w:t>
              </w:r>
              <w:r w:rsidR="00182A3D" w:rsidRPr="00182A3D">
                <w:rPr>
                  <w:rStyle w:val="a3"/>
                  <w:lang w:val="ru-RU"/>
                </w:rPr>
                <w:t>=</w:t>
              </w:r>
              <w:proofErr w:type="spellStart"/>
              <w:r w:rsidR="00182A3D">
                <w:rPr>
                  <w:rStyle w:val="a3"/>
                </w:rPr>
                <w:t>PcEKitGd</w:t>
              </w:r>
              <w:proofErr w:type="spellEnd"/>
              <w:r w:rsidR="00182A3D" w:rsidRPr="00182A3D">
                <w:rPr>
                  <w:rStyle w:val="a3"/>
                  <w:lang w:val="ru-RU"/>
                </w:rPr>
                <w:t>6</w:t>
              </w:r>
              <w:proofErr w:type="spellStart"/>
              <w:r w:rsidR="00182A3D">
                <w:rPr>
                  <w:rStyle w:val="a3"/>
                </w:rPr>
                <w:t>yY</w:t>
              </w:r>
              <w:proofErr w:type="spellEnd"/>
            </w:hyperlink>
          </w:p>
          <w:p w:rsidR="00182A3D" w:rsidRDefault="00182A3D" w:rsidP="00182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просмотреть ролик, ответить на вопрос «В чем смысл мультфильма?», «В чем заключается счастье?»</w:t>
            </w:r>
          </w:p>
          <w:p w:rsidR="00182A3D" w:rsidRPr="00182A3D" w:rsidRDefault="00182A3D" w:rsidP="00182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/>
                <w:sz w:val="24"/>
                <w:szCs w:val="24"/>
                <w:lang w:val="ru-RU"/>
              </w:rPr>
              <w:t>Затем выполните задание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8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тексту которое получите во время урока в ВК.</w:t>
            </w:r>
          </w:p>
        </w:tc>
        <w:tc>
          <w:tcPr>
            <w:tcW w:w="2430" w:type="dxa"/>
          </w:tcPr>
          <w:p w:rsidR="00182A3D" w:rsidRPr="00E74D37" w:rsidRDefault="00182A3D" w:rsidP="00182A3D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82A3D" w:rsidRPr="00640887" w:rsidTr="00182A3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2A3D" w:rsidRPr="00640887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82A3D" w:rsidRPr="00640887" w:rsidRDefault="00182A3D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182A3D" w:rsidRPr="00640887" w:rsidRDefault="00182A3D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182A3D" w:rsidRPr="00640887" w:rsidRDefault="00182A3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182A3D" w:rsidRPr="00561569" w:rsidRDefault="00182A3D" w:rsidP="0018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82A3D" w:rsidRPr="00E4634F" w:rsidRDefault="00182A3D" w:rsidP="00CF35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A3D" w:rsidRPr="00E4634F" w:rsidRDefault="00182A3D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182A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видео по ссылке</w:t>
            </w:r>
          </w:p>
          <w:p w:rsidR="00182A3D" w:rsidRPr="00182A3D" w:rsidRDefault="00420951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182A3D" w:rsidRPr="00A07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://.</w:t>
              </w:r>
              <w:r w:rsidR="00182A3D" w:rsidRPr="00A07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proofErr w:type="spellStart"/>
              <w:r w:rsidR="00182A3D" w:rsidRPr="00A07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dWvjsxG</w:t>
              </w:r>
              <w:proofErr w:type="spellEnd"/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5_</w:t>
              </w:r>
              <w:r w:rsidR="00182A3D" w:rsidRPr="00A07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Повторить:  </w:t>
            </w:r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1)Десятичные дроби параграфы </w:t>
            </w:r>
            <w:r w:rsidRPr="00182A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34; 35 </w:t>
            </w: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 230; 240</w:t>
            </w:r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2)Решить №1123(19) страница 273;</w:t>
            </w:r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3)Решите уравнение:</w:t>
            </w:r>
          </w:p>
          <w:p w:rsidR="009F2360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№1129 (12)  страница 274</w:t>
            </w:r>
            <w:r w:rsidR="009F2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в тетради.  </w:t>
            </w:r>
          </w:p>
          <w:p w:rsidR="00182A3D" w:rsidRPr="00182A3D" w:rsidRDefault="00182A3D" w:rsidP="00182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182A3D" w:rsidRPr="005E7610" w:rsidRDefault="00182A3D" w:rsidP="005E761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2A3D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182A3D" w:rsidRPr="00640887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82A3D" w:rsidRPr="00640887" w:rsidRDefault="00182A3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182A3D" w:rsidRPr="00640887" w:rsidRDefault="00182A3D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182A3D" w:rsidRPr="009F2360" w:rsidRDefault="00182A3D" w:rsidP="00931A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 </w:t>
            </w:r>
          </w:p>
        </w:tc>
        <w:tc>
          <w:tcPr>
            <w:tcW w:w="1985" w:type="dxa"/>
          </w:tcPr>
          <w:p w:rsidR="00182A3D" w:rsidRPr="00E4634F" w:rsidRDefault="00182A3D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182A3D" w:rsidRPr="009F2360" w:rsidRDefault="00182A3D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Позиционное нападение без изменения позиций игроков.</w:t>
            </w:r>
          </w:p>
          <w:p w:rsidR="00182A3D" w:rsidRPr="009F2360" w:rsidRDefault="00182A3D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Мини соревнования по волейболу. Обеспечение личной безопасности дома</w:t>
            </w:r>
          </w:p>
        </w:tc>
        <w:tc>
          <w:tcPr>
            <w:tcW w:w="4394" w:type="dxa"/>
          </w:tcPr>
          <w:p w:rsidR="00182A3D" w:rsidRPr="009F2360" w:rsidRDefault="00182A3D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182A3D" w:rsidRPr="009F2360" w:rsidRDefault="00182A3D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9F23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9F23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182A3D" w:rsidRPr="009F2360" w:rsidRDefault="00182A3D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, В.И Лях.</w:t>
            </w:r>
          </w:p>
          <w:p w:rsidR="00182A3D" w:rsidRPr="009F2360" w:rsidRDefault="00182A3D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236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182A3D" w:rsidRPr="009F2360" w:rsidRDefault="00420951" w:rsidP="00F96ABE">
            <w:pPr>
              <w:jc w:val="center"/>
              <w:rPr>
                <w:lang w:val="ru-RU"/>
              </w:rPr>
            </w:pPr>
            <w:hyperlink r:id="rId8" w:history="1">
              <w:r w:rsidR="00182A3D" w:rsidRPr="00C95F97">
                <w:rPr>
                  <w:color w:val="0000FF"/>
                  <w:u w:val="single"/>
                </w:rPr>
                <w:t>https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://</w:t>
              </w:r>
              <w:r w:rsidR="00182A3D" w:rsidRPr="00C95F97">
                <w:rPr>
                  <w:color w:val="0000FF"/>
                  <w:u w:val="single"/>
                </w:rPr>
                <w:t>www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3D" w:rsidRPr="00C95F97">
                <w:rPr>
                  <w:color w:val="0000FF"/>
                  <w:u w:val="single"/>
                </w:rPr>
                <w:t>youtube</w:t>
              </w:r>
              <w:proofErr w:type="spellEnd"/>
              <w:r w:rsidR="00182A3D" w:rsidRPr="009F2360">
                <w:rPr>
                  <w:color w:val="0000FF"/>
                  <w:u w:val="single"/>
                  <w:lang w:val="ru-RU"/>
                </w:rPr>
                <w:t>.</w:t>
              </w:r>
              <w:r w:rsidR="00182A3D" w:rsidRPr="00C95F97">
                <w:rPr>
                  <w:color w:val="0000FF"/>
                  <w:u w:val="single"/>
                </w:rPr>
                <w:t>com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/</w:t>
              </w:r>
              <w:r w:rsidR="00182A3D" w:rsidRPr="00C95F97">
                <w:rPr>
                  <w:color w:val="0000FF"/>
                  <w:u w:val="single"/>
                </w:rPr>
                <w:t>watch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?</w:t>
              </w:r>
              <w:r w:rsidR="00182A3D" w:rsidRPr="00C95F97">
                <w:rPr>
                  <w:color w:val="0000FF"/>
                  <w:u w:val="single"/>
                </w:rPr>
                <w:t>v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182A3D" w:rsidRPr="00C95F97">
                <w:rPr>
                  <w:color w:val="0000FF"/>
                  <w:u w:val="single"/>
                </w:rPr>
                <w:t>qbIRG</w:t>
              </w:r>
              <w:proofErr w:type="spellEnd"/>
              <w:r w:rsidR="00182A3D" w:rsidRPr="009F2360">
                <w:rPr>
                  <w:color w:val="0000FF"/>
                  <w:u w:val="single"/>
                  <w:lang w:val="ru-RU"/>
                </w:rPr>
                <w:t>40</w:t>
              </w:r>
              <w:proofErr w:type="spellStart"/>
              <w:r w:rsidR="00182A3D" w:rsidRPr="00C95F97">
                <w:rPr>
                  <w:color w:val="0000FF"/>
                  <w:u w:val="single"/>
                </w:rPr>
                <w:t>FzVY</w:t>
              </w:r>
              <w:proofErr w:type="spellEnd"/>
            </w:hyperlink>
          </w:p>
          <w:p w:rsidR="00182A3D" w:rsidRPr="009F2360" w:rsidRDefault="00420951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182A3D" w:rsidRPr="00C95F97">
                <w:rPr>
                  <w:color w:val="0000FF"/>
                  <w:u w:val="single"/>
                </w:rPr>
                <w:t>https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://</w:t>
              </w:r>
              <w:r w:rsidR="00182A3D" w:rsidRPr="00C95F97">
                <w:rPr>
                  <w:color w:val="0000FF"/>
                  <w:u w:val="single"/>
                </w:rPr>
                <w:t>www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82A3D" w:rsidRPr="00C95F97">
                <w:rPr>
                  <w:color w:val="0000FF"/>
                  <w:u w:val="single"/>
                </w:rPr>
                <w:t>youtube</w:t>
              </w:r>
              <w:proofErr w:type="spellEnd"/>
              <w:r w:rsidR="00182A3D" w:rsidRPr="009F2360">
                <w:rPr>
                  <w:color w:val="0000FF"/>
                  <w:u w:val="single"/>
                  <w:lang w:val="ru-RU"/>
                </w:rPr>
                <w:t>.</w:t>
              </w:r>
              <w:r w:rsidR="00182A3D" w:rsidRPr="00C95F97">
                <w:rPr>
                  <w:color w:val="0000FF"/>
                  <w:u w:val="single"/>
                </w:rPr>
                <w:t>com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/</w:t>
              </w:r>
              <w:r w:rsidR="00182A3D" w:rsidRPr="00C95F97">
                <w:rPr>
                  <w:color w:val="0000FF"/>
                  <w:u w:val="single"/>
                </w:rPr>
                <w:t>watch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?</w:t>
              </w:r>
              <w:r w:rsidR="00182A3D" w:rsidRPr="00C95F97">
                <w:rPr>
                  <w:color w:val="0000FF"/>
                  <w:u w:val="single"/>
                </w:rPr>
                <w:t>v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182A3D" w:rsidRPr="00C95F97">
                <w:rPr>
                  <w:color w:val="0000FF"/>
                  <w:u w:val="single"/>
                </w:rPr>
                <w:t>ebsUl</w:t>
              </w:r>
              <w:proofErr w:type="spellEnd"/>
              <w:r w:rsidR="00182A3D" w:rsidRPr="009F2360">
                <w:rPr>
                  <w:color w:val="0000FF"/>
                  <w:u w:val="single"/>
                  <w:lang w:val="ru-RU"/>
                </w:rPr>
                <w:t>6</w:t>
              </w:r>
              <w:r w:rsidR="00182A3D" w:rsidRPr="00C95F97">
                <w:rPr>
                  <w:color w:val="0000FF"/>
                  <w:u w:val="single"/>
                </w:rPr>
                <w:t>H</w:t>
              </w:r>
              <w:r w:rsidR="00182A3D" w:rsidRPr="009F2360">
                <w:rPr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182A3D" w:rsidRPr="00C95F97">
                <w:rPr>
                  <w:color w:val="0000FF"/>
                  <w:u w:val="single"/>
                </w:rPr>
                <w:t>otk</w:t>
              </w:r>
              <w:proofErr w:type="spellEnd"/>
            </w:hyperlink>
          </w:p>
        </w:tc>
        <w:tc>
          <w:tcPr>
            <w:tcW w:w="2430" w:type="dxa"/>
          </w:tcPr>
          <w:p w:rsidR="00182A3D" w:rsidRPr="00E74D37" w:rsidRDefault="00182A3D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182A3D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182A3D" w:rsidRPr="00640887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182A3D" w:rsidRPr="00640887" w:rsidRDefault="00182A3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182A3D" w:rsidRPr="00640887" w:rsidRDefault="00182A3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182A3D" w:rsidRPr="00640887" w:rsidRDefault="00182A3D" w:rsidP="00931A0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182A3D" w:rsidRPr="004F2705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7A7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EC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182A3D" w:rsidRPr="00E4634F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182A3D" w:rsidRPr="00EC7A73" w:rsidRDefault="00182A3D" w:rsidP="00F96A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Мелиорация</w:t>
            </w:r>
            <w:proofErr w:type="spellEnd"/>
            <w:r w:rsidRPr="00EC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proofErr w:type="spellEnd"/>
            <w:r w:rsidRPr="00EC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угодий</w:t>
            </w:r>
            <w:proofErr w:type="spellEnd"/>
            <w:r w:rsidRPr="00EC7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82A3D" w:rsidRPr="00182A3D" w:rsidRDefault="00182A3D" w:rsidP="00F96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182A3D" w:rsidRPr="00182A3D" w:rsidRDefault="00182A3D" w:rsidP="00F96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Ответить на вопросы:</w:t>
            </w:r>
          </w:p>
          <w:p w:rsidR="00182A3D" w:rsidRPr="00182A3D" w:rsidRDefault="00182A3D" w:rsidP="00182A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182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севооборот?</w:t>
            </w:r>
          </w:p>
          <w:p w:rsidR="00182A3D" w:rsidRPr="00182A3D" w:rsidRDefault="00182A3D" w:rsidP="00182A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2.Для чего применяют севооборот?</w:t>
            </w:r>
          </w:p>
          <w:p w:rsidR="00182A3D" w:rsidRPr="00182A3D" w:rsidRDefault="00182A3D" w:rsidP="00182A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3.Назовите группы культур по непрерывному выращиванию.</w:t>
            </w:r>
          </w:p>
          <w:p w:rsidR="00182A3D" w:rsidRPr="00182A3D" w:rsidRDefault="00182A3D" w:rsidP="00182A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4.Что такое ротация?</w:t>
            </w:r>
          </w:p>
          <w:p w:rsidR="00182A3D" w:rsidRPr="00182A3D" w:rsidRDefault="00182A3D" w:rsidP="00182A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5.Какое поле называется паровым?</w:t>
            </w:r>
          </w:p>
          <w:p w:rsidR="00182A3D" w:rsidRPr="009F2360" w:rsidRDefault="00182A3D" w:rsidP="00182A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18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proofErr w:type="spellEnd"/>
            <w:r w:rsidRPr="0018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мелиорации</w:t>
            </w:r>
            <w:proofErr w:type="spellEnd"/>
            <w:proofErr w:type="gramStart"/>
            <w:r w:rsidRPr="0018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F2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?</w:t>
            </w:r>
            <w:proofErr w:type="gramEnd"/>
          </w:p>
        </w:tc>
        <w:tc>
          <w:tcPr>
            <w:tcW w:w="2430" w:type="dxa"/>
          </w:tcPr>
          <w:p w:rsidR="00182A3D" w:rsidRPr="005E7610" w:rsidRDefault="00182A3D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82A3D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182A3D" w:rsidRPr="00F4529A" w:rsidRDefault="00182A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82A3D" w:rsidRPr="00E4634F" w:rsidRDefault="00182A3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182A3D" w:rsidRPr="004F2705" w:rsidRDefault="00182A3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182A3D" w:rsidRPr="0089731D" w:rsidRDefault="00182A3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182A3D" w:rsidRPr="00931A00" w:rsidRDefault="00182A3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182A3D" w:rsidRPr="00931A00" w:rsidRDefault="00182A3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182A3D" w:rsidRPr="00182A3D" w:rsidRDefault="00182A3D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урока «Спряжение глаголов». </w:t>
            </w:r>
          </w:p>
          <w:p w:rsidR="00182A3D" w:rsidRPr="00182A3D" w:rsidRDefault="00182A3D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2A3D" w:rsidRPr="00182A3D" w:rsidRDefault="00182A3D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2A3D" w:rsidRPr="00182A3D" w:rsidRDefault="00182A3D" w:rsidP="00F96AB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1.Просмотреть видео по ссылке:</w:t>
            </w:r>
          </w:p>
          <w:p w:rsidR="00182A3D" w:rsidRPr="00182A3D" w:rsidRDefault="00420951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182A3D" w:rsidRPr="00F754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82A3D" w:rsidRPr="00F754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82A3D" w:rsidRPr="00F754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  <w:proofErr w:type="spellStart"/>
              <w:r w:rsidR="00182A3D" w:rsidRPr="00F754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HVtK</w:t>
              </w:r>
              <w:proofErr w:type="spellEnd"/>
              <w:r w:rsidR="00182A3D" w:rsidRPr="00182A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="00182A3D" w:rsidRPr="00F754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ftvQQ</w:t>
              </w:r>
              <w:proofErr w:type="spellEnd"/>
            </w:hyperlink>
          </w:p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Самостоятельное наблюдение и чтение теоретического материала по учебнику на странице 121 – 122. Правило запомнить.</w:t>
            </w:r>
          </w:p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Упражнение 669 на странице 123. Определить спряжение глаголов, поставить их в 1 лице множественного числа.</w:t>
            </w:r>
          </w:p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Упражнение 672  страница 123.</w:t>
            </w:r>
          </w:p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Поставьте ударение, выделите окончание. Выполнить по образцу: Бьёт – выбьет</w:t>
            </w:r>
            <w:r w:rsidR="009F2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1спр</w:t>
            </w:r>
            <w:r w:rsidR="009F2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яжение</w:t>
            </w:r>
            <w:r w:rsidRPr="00182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182A3D" w:rsidRPr="00182A3D" w:rsidRDefault="00182A3D" w:rsidP="00F96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182A3D" w:rsidRPr="00182A3D" w:rsidRDefault="00182A3D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761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3F08C9" w:rsidRDefault="005E7610" w:rsidP="005E761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E7610" w:rsidRPr="003F08C9" w:rsidRDefault="005E7610" w:rsidP="005E761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E7610" w:rsidRPr="00182A3D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E7610" w:rsidRPr="003F08C9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E7610" w:rsidRPr="005E7610" w:rsidRDefault="005E7610" w:rsidP="005E76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E7610" w:rsidRPr="00182A3D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5342D"/>
    <w:rsid w:val="00124411"/>
    <w:rsid w:val="00182A3D"/>
    <w:rsid w:val="00325560"/>
    <w:rsid w:val="003F08C9"/>
    <w:rsid w:val="00420951"/>
    <w:rsid w:val="00496E8A"/>
    <w:rsid w:val="004F2705"/>
    <w:rsid w:val="005E7610"/>
    <w:rsid w:val="00625367"/>
    <w:rsid w:val="006D2303"/>
    <w:rsid w:val="00771188"/>
    <w:rsid w:val="007B09FD"/>
    <w:rsid w:val="00931A00"/>
    <w:rsid w:val="009F2360"/>
    <w:rsid w:val="00A77403"/>
    <w:rsid w:val="00AB2195"/>
    <w:rsid w:val="00C452D8"/>
    <w:rsid w:val="00C9650F"/>
    <w:rsid w:val="00CC6D18"/>
    <w:rsid w:val="00CF35AA"/>
    <w:rsid w:val="00D57ECA"/>
    <w:rsid w:val="00E4634F"/>
    <w:rsid w:val="00E74D37"/>
    <w:rsid w:val="00EB5A51"/>
    <w:rsid w:val="00F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IRG40Fz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dWvjsxG5_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EKitGd6y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xUoHuWmHUHA" TargetMode="External"/><Relationship Id="rId10" Type="http://schemas.openxmlformats.org/officeDocument/2006/relationships/hyperlink" Target="https://youtu.be/2HVtK6ftv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sUl6H7o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2020-04-07T05:54:00Z</dcterms:created>
  <dcterms:modified xsi:type="dcterms:W3CDTF">2020-05-05T04:37:00Z</dcterms:modified>
</cp:coreProperties>
</file>