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9E" w:rsidRDefault="006E2E9E" w:rsidP="006E2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0D">
        <w:rPr>
          <w:rFonts w:ascii="Times New Roman" w:hAnsi="Times New Roman" w:cs="Times New Roman"/>
          <w:b/>
          <w:sz w:val="28"/>
          <w:szCs w:val="28"/>
        </w:rPr>
        <w:t>Распис</w:t>
      </w:r>
      <w:r>
        <w:rPr>
          <w:rFonts w:ascii="Times New Roman" w:hAnsi="Times New Roman" w:cs="Times New Roman"/>
          <w:b/>
          <w:sz w:val="28"/>
          <w:szCs w:val="28"/>
        </w:rPr>
        <w:t xml:space="preserve">ание уроков индивидуального обучения 6класс  </w:t>
      </w:r>
      <w:r w:rsidR="001E197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65F42">
        <w:rPr>
          <w:rFonts w:ascii="Times New Roman" w:hAnsi="Times New Roman" w:cs="Times New Roman"/>
          <w:b/>
          <w:sz w:val="28"/>
          <w:szCs w:val="28"/>
        </w:rPr>
        <w:t>21 мая</w:t>
      </w:r>
    </w:p>
    <w:p w:rsidR="00AA76C2" w:rsidRPr="001B031F" w:rsidRDefault="00AA76C2" w:rsidP="00AA76C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031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B031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B03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A76C2" w:rsidRPr="00A74E0D" w:rsidRDefault="00AA76C2" w:rsidP="006E2E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675"/>
        <w:gridCol w:w="851"/>
        <w:gridCol w:w="1134"/>
        <w:gridCol w:w="1984"/>
        <w:gridCol w:w="1985"/>
        <w:gridCol w:w="2551"/>
        <w:gridCol w:w="3686"/>
        <w:gridCol w:w="2126"/>
      </w:tblGrid>
      <w:tr w:rsidR="006E2E9E" w:rsidRPr="00B40727" w:rsidTr="001E1975">
        <w:tc>
          <w:tcPr>
            <w:tcW w:w="675" w:type="dxa"/>
            <w:vMerge w:val="restart"/>
            <w:textDirection w:val="btLr"/>
            <w:vAlign w:val="center"/>
          </w:tcPr>
          <w:p w:rsidR="006E2E9E" w:rsidRPr="00B40727" w:rsidRDefault="001E1975" w:rsidP="00A65F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6E2E9E" w:rsidRPr="00B40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5F42"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  <w:r w:rsidR="006E2E9E" w:rsidRPr="00B4072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85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26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65F42" w:rsidRPr="00B40727" w:rsidTr="001E1975">
        <w:trPr>
          <w:trHeight w:val="559"/>
        </w:trPr>
        <w:tc>
          <w:tcPr>
            <w:tcW w:w="675" w:type="dxa"/>
            <w:vMerge/>
            <w:vAlign w:val="center"/>
          </w:tcPr>
          <w:p w:rsidR="00A65F42" w:rsidRPr="00B40727" w:rsidRDefault="00A65F42" w:rsidP="005C7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65F42" w:rsidRPr="00B40727" w:rsidRDefault="00A65F42" w:rsidP="005C7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65F42" w:rsidRPr="00B40727" w:rsidRDefault="00A65F42" w:rsidP="005C7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11.10-11.4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A65F42" w:rsidRPr="008C2BAC" w:rsidRDefault="00A65F42" w:rsidP="005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A65F42" w:rsidRPr="008C2BAC" w:rsidRDefault="00A65F42" w:rsidP="005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природоведение </w:t>
            </w:r>
          </w:p>
          <w:p w:rsidR="00A65F42" w:rsidRPr="008C2BAC" w:rsidRDefault="00A65F42" w:rsidP="005C71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5F42" w:rsidRPr="008C2BAC" w:rsidRDefault="00A65F42" w:rsidP="005C714C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>Козлов Н.Н</w:t>
            </w:r>
          </w:p>
        </w:tc>
        <w:tc>
          <w:tcPr>
            <w:tcW w:w="2551" w:type="dxa"/>
          </w:tcPr>
          <w:p w:rsidR="00A65F42" w:rsidRDefault="00A65F42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красной книги России.</w:t>
            </w:r>
          </w:p>
        </w:tc>
        <w:tc>
          <w:tcPr>
            <w:tcW w:w="3686" w:type="dxa"/>
          </w:tcPr>
          <w:p w:rsidR="00A65F42" w:rsidRDefault="00A65F42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(индивидуально) </w:t>
            </w:r>
          </w:p>
          <w:p w:rsidR="00A65F42" w:rsidRDefault="00A65F42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https://www.youtube.com/watch?v=bKOFZSz1sTY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A65F42" w:rsidRDefault="00A65F42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5F42" w:rsidRDefault="00A65F42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 Красной Книги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ервое официальное издание читатели увидели на прилавках в 2001 году. Красная книга России представляет собой сборник, в который занесены редчайшие животные, их фото и описание. Всего в ней насчитывается 259 позвоночных животных, 39 видов рыб, 21 вид пресмыкающихся, 65 видов млекопитающих, 123 вида рыб, 8 видов земноводных  населяющих даже самые отдалённые и суровые края России.</w:t>
            </w:r>
          </w:p>
          <w:p w:rsidR="00A65F42" w:rsidRDefault="00A65F42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F42" w:rsidRDefault="00A65F42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5F42" w:rsidRPr="00057747" w:rsidRDefault="00A65F42" w:rsidP="005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A65F42" w:rsidRPr="00B40727" w:rsidTr="001E1975">
        <w:trPr>
          <w:trHeight w:val="1155"/>
        </w:trPr>
        <w:tc>
          <w:tcPr>
            <w:tcW w:w="675" w:type="dxa"/>
            <w:vMerge/>
            <w:vAlign w:val="center"/>
          </w:tcPr>
          <w:p w:rsidR="00A65F42" w:rsidRPr="00B40727" w:rsidRDefault="00A65F42" w:rsidP="005C7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65F42" w:rsidRPr="00B40727" w:rsidRDefault="00A65F42" w:rsidP="005C7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65F42" w:rsidRPr="00B40727" w:rsidRDefault="00A65F42" w:rsidP="005C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11.50-12.2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65F42" w:rsidRPr="008C2BAC" w:rsidRDefault="00A65F42" w:rsidP="005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A65F42" w:rsidRPr="008C2BAC" w:rsidRDefault="00A65F42" w:rsidP="005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Профильный труд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5F42" w:rsidRDefault="00A65F42" w:rsidP="005C71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5F42" w:rsidRPr="008C2BAC" w:rsidRDefault="00A65F42" w:rsidP="005C714C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551" w:type="dxa"/>
          </w:tcPr>
          <w:p w:rsidR="00A65F42" w:rsidRDefault="00A65F42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пластилина.</w:t>
            </w:r>
          </w:p>
        </w:tc>
        <w:tc>
          <w:tcPr>
            <w:tcW w:w="3686" w:type="dxa"/>
          </w:tcPr>
          <w:p w:rsidR="00A65F42" w:rsidRDefault="00A65F42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(Индивидуально) </w:t>
            </w:r>
          </w:p>
          <w:p w:rsidR="00A65F42" w:rsidRDefault="00A65F42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мелкой моторики рук детей, развитие воображение, фантазии, творческие способности детей.</w:t>
            </w:r>
          </w:p>
          <w:p w:rsidR="00A65F42" w:rsidRDefault="00A65F42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1A3C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</w:t>
              </w:r>
              <w:r w:rsidRPr="001A3C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=u-QmAdn8uck</w:t>
              </w:r>
            </w:hyperlink>
          </w:p>
          <w:p w:rsidR="00A65F42" w:rsidRDefault="00A65F42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5F42" w:rsidRDefault="00A65F42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урока:  развитие творческих способностей, через реализацию методов и приемов лепки из пластилина.</w:t>
            </w:r>
          </w:p>
          <w:p w:rsidR="00A65F42" w:rsidRDefault="00A65F42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Материалы: картон зеленого цвета,  пластилин, стека, доска для лепки.</w:t>
            </w:r>
          </w:p>
          <w:p w:rsidR="00A65F42" w:rsidRDefault="00A65F42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 работы</w:t>
            </w:r>
          </w:p>
          <w:p w:rsidR="00A65F42" w:rsidRDefault="00A65F42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изготовления ракушки для улитки раскатаем из пластилина яркого цвета длинную колбаску.</w:t>
            </w:r>
          </w:p>
          <w:p w:rsidR="00A65F42" w:rsidRDefault="00A65F42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Свернем ее как спираль.</w:t>
            </w:r>
          </w:p>
          <w:p w:rsidR="00A65F42" w:rsidRDefault="00A65F42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Туловище улитки сделаем другого цвета. Раскатаем короткую колбаску из небольшого куска пластилина.</w:t>
            </w:r>
          </w:p>
          <w:p w:rsidR="00A65F42" w:rsidRDefault="00A65F42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Согнем туловище и сплющим его внизу. Соединим туловище и ракушку. </w:t>
            </w:r>
          </w:p>
          <w:p w:rsidR="00A65F42" w:rsidRDefault="00A65F42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глаз нам понадобится два маленьких шарика белого цвета и два шарика еще меньшего размера черного цвета. Ротик- шарик красного цвета.</w:t>
            </w:r>
          </w:p>
          <w:p w:rsidR="00A65F42" w:rsidRDefault="00A65F42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5F42" w:rsidRPr="00CA549A" w:rsidRDefault="00A65F42" w:rsidP="005C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A65F42" w:rsidRPr="00B40727" w:rsidTr="001E1975">
        <w:trPr>
          <w:trHeight w:val="1155"/>
        </w:trPr>
        <w:tc>
          <w:tcPr>
            <w:tcW w:w="675" w:type="dxa"/>
            <w:vAlign w:val="center"/>
          </w:tcPr>
          <w:p w:rsidR="00A65F42" w:rsidRPr="00B40727" w:rsidRDefault="00A65F42" w:rsidP="006E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65F42" w:rsidRDefault="00A65F42" w:rsidP="006E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65F42" w:rsidRDefault="00A65F42" w:rsidP="004A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984" w:type="dxa"/>
            <w:shd w:val="clear" w:color="auto" w:fill="auto"/>
          </w:tcPr>
          <w:p w:rsidR="00A65F42" w:rsidRPr="00D42667" w:rsidRDefault="00A65F42" w:rsidP="001E1975">
            <w:pPr>
              <w:spacing w:line="29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4266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 помощью</w:t>
            </w:r>
          </w:p>
          <w:p w:rsidR="00A65F42" w:rsidRPr="00B40727" w:rsidRDefault="00A65F42" w:rsidP="001E1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6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ЭОР</w:t>
            </w:r>
          </w:p>
        </w:tc>
        <w:tc>
          <w:tcPr>
            <w:tcW w:w="1985" w:type="dxa"/>
          </w:tcPr>
          <w:p w:rsidR="00A65F42" w:rsidRDefault="00A65F42" w:rsidP="005C714C">
            <w:pPr>
              <w:tabs>
                <w:tab w:val="left" w:pos="1735"/>
              </w:tabs>
              <w:spacing w:before="59" w:line="235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(литературное чтение)</w:t>
            </w:r>
          </w:p>
          <w:p w:rsidR="00A65F42" w:rsidRPr="00D42667" w:rsidRDefault="00A65F42" w:rsidP="001E1975">
            <w:pPr>
              <w:spacing w:before="59" w:line="235" w:lineRule="auto"/>
              <w:ind w:left="34" w:right="278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Савельева Н.И.</w:t>
            </w:r>
          </w:p>
        </w:tc>
        <w:tc>
          <w:tcPr>
            <w:tcW w:w="2551" w:type="dxa"/>
          </w:tcPr>
          <w:p w:rsidR="00A65F42" w:rsidRDefault="00A65F42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Маленький принц. По А. де Сент-Экзюпери</w:t>
            </w:r>
          </w:p>
        </w:tc>
        <w:tc>
          <w:tcPr>
            <w:tcW w:w="3686" w:type="dxa"/>
          </w:tcPr>
          <w:p w:rsidR="00A65F42" w:rsidRPr="00FE3DE5" w:rsidRDefault="00A65F42" w:rsidP="005F61DE">
            <w:pPr>
              <w:pStyle w:val="normal"/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E3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  <w:proofErr w:type="spellEnd"/>
            <w:r w:rsidRPr="00FE3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</w:t>
            </w:r>
          </w:p>
          <w:p w:rsidR="00A65F42" w:rsidRPr="00FE3DE5" w:rsidRDefault="00A65F42" w:rsidP="005F61DE">
            <w:pPr>
              <w:pStyle w:val="normal"/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</w:pPr>
            <w:hyperlink r:id="rId7">
              <w:r w:rsidRPr="00FE3DE5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https://www.youtube.com/watch?time_continue=4&amp;v=3fVr5oNPueQ&amp;feature=emb_logo</w:t>
              </w:r>
            </w:hyperlink>
          </w:p>
          <w:p w:rsidR="00A65F42" w:rsidRDefault="00A65F42" w:rsidP="005F61DE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E3DE5">
              <w:rPr>
                <w:rFonts w:ascii="Times New Roman" w:eastAsia="Times New Roman" w:hAnsi="Times New Roman" w:cs="Times New Roman"/>
                <w:b/>
                <w:sz w:val="14"/>
                <w:szCs w:val="14"/>
                <w:u w:val="single"/>
                <w:lang w:val="en-US"/>
              </w:rPr>
              <w:t xml:space="preserve"> </w:t>
            </w:r>
            <w:r w:rsidRPr="00FE3DE5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 Открыть ссылку на компьютере</w:t>
            </w:r>
          </w:p>
          <w:p w:rsidR="00A65F42" w:rsidRDefault="00A65F42" w:rsidP="005F61DE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2. Прослушать аудио.</w:t>
            </w:r>
          </w:p>
          <w:p w:rsidR="00A65F42" w:rsidRDefault="00A65F42" w:rsidP="005F61DE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3.В случае отсутствия связи:</w:t>
            </w:r>
          </w:p>
          <w:p w:rsidR="00A65F42" w:rsidRDefault="00A65F42" w:rsidP="005F61DE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 Работа с книгой: стр. 213-222,– чтение.</w:t>
            </w:r>
          </w:p>
          <w:p w:rsidR="00A65F42" w:rsidRDefault="00A65F42" w:rsidP="005F61DE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 Ответить на вопросы стр. 2устно.</w:t>
            </w:r>
          </w:p>
          <w:p w:rsidR="00A65F42" w:rsidRDefault="00A65F42" w:rsidP="005F61DE">
            <w:pPr>
              <w:pStyle w:val="normal"/>
              <w:spacing w:before="240" w:after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65F42" w:rsidRDefault="00A65F42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5F42" w:rsidRPr="00A65F42" w:rsidRDefault="00A65F42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5F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задан</w:t>
            </w:r>
            <w:r w:rsidRPr="00A65F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</w:tr>
    </w:tbl>
    <w:p w:rsidR="00B607C1" w:rsidRDefault="00B607C1"/>
    <w:sectPr w:rsidR="00B607C1" w:rsidSect="006E2E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01861"/>
    <w:multiLevelType w:val="hybridMultilevel"/>
    <w:tmpl w:val="38CC4472"/>
    <w:lvl w:ilvl="0" w:tplc="5F50193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782A66"/>
    <w:multiLevelType w:val="hybridMultilevel"/>
    <w:tmpl w:val="F7506576"/>
    <w:lvl w:ilvl="0" w:tplc="5240C960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FC2C01"/>
    <w:multiLevelType w:val="hybridMultilevel"/>
    <w:tmpl w:val="F7506576"/>
    <w:lvl w:ilvl="0" w:tplc="5240C960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2E9E"/>
    <w:rsid w:val="001E1975"/>
    <w:rsid w:val="002B42EE"/>
    <w:rsid w:val="00355C42"/>
    <w:rsid w:val="003E70DE"/>
    <w:rsid w:val="004A7A17"/>
    <w:rsid w:val="005C714C"/>
    <w:rsid w:val="006E2E9E"/>
    <w:rsid w:val="00826308"/>
    <w:rsid w:val="00882FD4"/>
    <w:rsid w:val="008D5935"/>
    <w:rsid w:val="00A65F42"/>
    <w:rsid w:val="00AA76C2"/>
    <w:rsid w:val="00B607C1"/>
    <w:rsid w:val="00BA3654"/>
    <w:rsid w:val="00D34A23"/>
    <w:rsid w:val="00F8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E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2E9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2E9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A76C2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  <w:style w:type="paragraph" w:customStyle="1" w:styleId="normal">
    <w:name w:val="normal"/>
    <w:rsid w:val="00A65F42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4&amp;v=3fVr5oNPueQ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-QmAdn8uck" TargetMode="External"/><Relationship Id="rId5" Type="http://schemas.openxmlformats.org/officeDocument/2006/relationships/hyperlink" Target="https://www.youtube.com/watch?v=bKOFZSz1s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8</cp:revision>
  <dcterms:created xsi:type="dcterms:W3CDTF">2020-04-06T15:54:00Z</dcterms:created>
  <dcterms:modified xsi:type="dcterms:W3CDTF">2020-05-16T14:08:00Z</dcterms:modified>
</cp:coreProperties>
</file>