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214DCF">
        <w:rPr>
          <w:rFonts w:ascii="Times New Roman" w:hAnsi="Times New Roman" w:cs="Times New Roman"/>
          <w:sz w:val="24"/>
          <w:szCs w:val="24"/>
        </w:rPr>
        <w:t>13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214DC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214D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13.05.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00E76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00E76" w:rsidRPr="00640887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0E76" w:rsidRPr="00640887" w:rsidRDefault="00300E76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00E76" w:rsidRPr="00640887" w:rsidRDefault="00300E76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00E76" w:rsidRPr="00640887" w:rsidRDefault="00300E76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00E76" w:rsidRPr="004D535C" w:rsidRDefault="00300E76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300E76" w:rsidRPr="00053CD4" w:rsidRDefault="00300E76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E76" w:rsidRPr="007B28C5" w:rsidRDefault="00300E76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</w:t>
            </w:r>
          </w:p>
          <w:p w:rsidR="00300E76" w:rsidRDefault="00300E76" w:rsidP="00EB3C09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перемещение футболистов </w:t>
            </w:r>
          </w:p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300E76" w:rsidRDefault="00300E76" w:rsidP="00EB3C09">
            <w:pPr>
              <w:jc w:val="center"/>
            </w:pPr>
            <w:hyperlink r:id="rId4" w:history="1">
              <w:r>
                <w:rPr>
                  <w:rStyle w:val="a3"/>
                </w:rPr>
                <w:t>https://www.youtube.com/watch?v=uINsEmVB0nU</w:t>
              </w:r>
            </w:hyperlink>
          </w:p>
          <w:p w:rsidR="00300E76" w:rsidRDefault="00300E76" w:rsidP="00EB3C09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https://www.youtube.com/watch?v=9O-bGLkzu08</w:t>
              </w:r>
            </w:hyperlink>
          </w:p>
          <w:p w:rsidR="00300E76" w:rsidRDefault="00300E76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0E76" w:rsidRPr="00214DCF" w:rsidRDefault="00300E76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300E76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00E76" w:rsidRPr="00640887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0E76" w:rsidRPr="00640887" w:rsidRDefault="00300E76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00E76" w:rsidRPr="00640887" w:rsidRDefault="00300E76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00E76" w:rsidRPr="00640887" w:rsidRDefault="00300E76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9 .40</w:t>
            </w:r>
          </w:p>
        </w:tc>
        <w:tc>
          <w:tcPr>
            <w:tcW w:w="1917" w:type="dxa"/>
          </w:tcPr>
          <w:p w:rsidR="00300E76" w:rsidRPr="004D535C" w:rsidRDefault="00300E76" w:rsidP="00300E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300E76" w:rsidRPr="007B28C5" w:rsidRDefault="00300E76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00E76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300E76" w:rsidRPr="007B28C5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00E76" w:rsidRDefault="00300E76" w:rsidP="00EB3C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Брэйн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ринг «Своя игра»</w:t>
            </w:r>
          </w:p>
          <w:p w:rsidR="00300E76" w:rsidRDefault="00300E76" w:rsidP="00EB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Изобретатели.</w:t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России изобретателем радио считается А.С.Попов, а в Европе эта честь принадлежит ему.</w:t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Русский учёный-изобретатель Зворыкин, проживший большую часть своей жизни в США, создал устройство, без которого невозможно сегодня представить типичный вечер типичной семьи.</w:t>
            </w:r>
          </w:p>
          <w:p w:rsid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0E76" w:rsidRP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0E76" w:rsidRP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Именно его называют отцом российской космонавтики, хотя жил он </w:t>
            </w:r>
            <w:r w:rsidRPr="00300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задолго до первого полёта в космос. </w:t>
            </w:r>
          </w:p>
          <w:p w:rsidR="00300E76" w:rsidRP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Современники</w:t>
            </w:r>
            <w:proofErr w:type="spellEnd"/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</w:t>
            </w:r>
            <w:proofErr w:type="spellEnd"/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великого</w:t>
            </w:r>
            <w:proofErr w:type="spellEnd"/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учёного утверждали, что сконструированные им сферические зеркала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дожгли на море вражеский флот. </w:t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Определите по графику скорость велосипедиста</w:t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2105025"/>
                  <wp:effectExtent l="19050" t="0" r="0" b="0"/>
                  <wp:docPr id="5" name="Рисунок 5" descr="hello_html_669f24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69f24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E76" w:rsidRP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Приведены графики зависимости силы тока от напряжения для двух проводников. Какой из проводников имеет большее сопротивление</w:t>
            </w:r>
          </w:p>
          <w:p w:rsidR="00300E76" w:rsidRPr="00300E76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543050"/>
                  <wp:effectExtent l="0" t="0" r="9525" b="0"/>
                  <wp:docPr id="6" name="Рисунок 6" descr="hello_html_m4710df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4710df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 рисунке изображено изменение температуры при нагревании и охлаждении воды. Сколько времени </w:t>
            </w:r>
            <w:r w:rsidRPr="0053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длилось кипение воды? </w:t>
            </w: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6" w:rsidRPr="0053769E" w:rsidRDefault="00300E76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685925"/>
                  <wp:effectExtent l="0" t="0" r="9525" b="9525"/>
                  <wp:docPr id="7" name="Рисунок 7" descr="hello_html_m6bb063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6bb063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E76" w:rsidRDefault="00300E76" w:rsidP="00EB3C0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0" w:type="dxa"/>
          </w:tcPr>
          <w:p w:rsid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300E76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00E76" w:rsidRPr="00640887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0E76" w:rsidRPr="00640887" w:rsidRDefault="00300E76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00E76" w:rsidRPr="00640887" w:rsidRDefault="00300E76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00E76" w:rsidRPr="00640887" w:rsidRDefault="00300E76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0E76" w:rsidRPr="007B28C5" w:rsidRDefault="00300E7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00E76" w:rsidRPr="007B28C5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0E76" w:rsidRPr="007B28C5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4394" w:type="dxa"/>
          </w:tcPr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D21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https://vk.com/video165247863_456239090</w:t>
              </w:r>
            </w:hyperlink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Работа по учебнику: параграф 45, упражнение 246,249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Выполнить упражнение 247(письменно), сфотографировать и прислать в ВК в личные сообщения  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4D535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0E76" w:rsidRPr="007B28C5" w:rsidTr="00EB292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00E76" w:rsidRPr="00640887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0E76" w:rsidRPr="00640887" w:rsidRDefault="00300E7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00E76" w:rsidRPr="00640887" w:rsidRDefault="00300E76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0E76" w:rsidRPr="00B40727" w:rsidRDefault="00300E76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00E76" w:rsidRDefault="00300E76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76" w:rsidRPr="00B40727" w:rsidRDefault="00300E76" w:rsidP="0095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300E76" w:rsidRPr="004D535C" w:rsidRDefault="00300E76" w:rsidP="0095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  <w:vAlign w:val="center"/>
          </w:tcPr>
          <w:p w:rsidR="00300E76" w:rsidRPr="00300E76" w:rsidRDefault="00300E76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Подготовка к ОГЭ.  Решение вариантов ОГЭ. </w:t>
            </w:r>
          </w:p>
        </w:tc>
        <w:tc>
          <w:tcPr>
            <w:tcW w:w="4394" w:type="dxa"/>
            <w:vAlign w:val="center"/>
          </w:tcPr>
          <w:p w:rsidR="00300E76" w:rsidRP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 по ссылке </w:t>
            </w:r>
          </w:p>
          <w:p w:rsidR="00300E76" w:rsidRPr="00300E76" w:rsidRDefault="00300E76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300E76" w:rsidRPr="00DB5935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  задание «Участок 2»  и решить  практико-ориентированные задания 1-5 (ответы проверить  с учителем) варианта 1. 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E76" w:rsidRPr="00DB5935" w:rsidRDefault="00300E76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задании «Участок 2»    решать вариант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  <w:p w:rsidR="00300E76" w:rsidRPr="00DB5935" w:rsidRDefault="00300E76" w:rsidP="0030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300E76" w:rsidRPr="00640887" w:rsidTr="00950FCA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00E76" w:rsidRPr="00640887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300E76" w:rsidRPr="00640887" w:rsidRDefault="00300E76" w:rsidP="00300E7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00E76" w:rsidRPr="00640887" w:rsidRDefault="00300E76" w:rsidP="00300E7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00E76" w:rsidRPr="00640887" w:rsidRDefault="00300E76" w:rsidP="00300E7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0E76" w:rsidRPr="00B40727" w:rsidRDefault="00300E76" w:rsidP="0030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76" w:rsidRPr="004D535C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  <w:p w:rsidR="00300E76" w:rsidRPr="00B40727" w:rsidRDefault="00300E76" w:rsidP="0030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300E76" w:rsidRPr="006C39D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9D6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proofErr w:type="spellEnd"/>
            <w:r w:rsidRPr="006C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9D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394" w:type="dxa"/>
          </w:tcPr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связи: Прочитать учебник страница 146. Написать для чего, нужна защита информации, к чему может привести работа в Интернете, если не соблюдать правила работы в сети.</w:t>
            </w:r>
          </w:p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300E76" w:rsidRPr="00300E76" w:rsidRDefault="00300E76" w:rsidP="00300E76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Pr="006C39D6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300E76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6C39D6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300E76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C39D6">
                <w:rPr>
                  <w:rStyle w:val="a3"/>
                  <w:rFonts w:ascii="Times New Roman" w:hAnsi="Times New Roman" w:cs="Times New Roman"/>
                </w:rPr>
                <w:t>youtube</w:t>
              </w:r>
              <w:proofErr w:type="spellEnd"/>
              <w:r w:rsidRPr="00300E76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6C39D6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300E76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6C39D6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300E76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6C39D6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300E76">
                <w:rPr>
                  <w:rStyle w:val="a3"/>
                  <w:rFonts w:ascii="Times New Roman" w:hAnsi="Times New Roman" w:cs="Times New Roman"/>
                  <w:lang w:val="ru-RU"/>
                </w:rPr>
                <w:t>=9</w:t>
              </w:r>
              <w:proofErr w:type="spellStart"/>
              <w:r w:rsidRPr="006C39D6">
                <w:rPr>
                  <w:rStyle w:val="a3"/>
                  <w:rFonts w:ascii="Times New Roman" w:hAnsi="Times New Roman" w:cs="Times New Roman"/>
                </w:rPr>
                <w:t>OVdJydDMbg</w:t>
              </w:r>
              <w:proofErr w:type="spellEnd"/>
            </w:hyperlink>
          </w:p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Написать для чего, нужна защита информации, к чему может привести работа в Интернете, если не соблюдать </w:t>
            </w: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работы в сети.</w:t>
            </w:r>
          </w:p>
          <w:p w:rsidR="00300E76" w:rsidRPr="00300E76" w:rsidRDefault="00300E76" w:rsidP="00300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00E76" w:rsidRPr="00950FCA" w:rsidRDefault="00300E76" w:rsidP="003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00E7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00E76" w:rsidRPr="002075BF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0E76" w:rsidRPr="00E4634F" w:rsidRDefault="00300E76" w:rsidP="00300E7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300E76" w:rsidRPr="004F2705" w:rsidRDefault="00300E76" w:rsidP="00300E7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300E76" w:rsidRPr="00005943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00E76" w:rsidRPr="00E26752" w:rsidRDefault="00300E76" w:rsidP="003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300E76" w:rsidRPr="00E26752" w:rsidRDefault="00300E76" w:rsidP="003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300E76" w:rsidRPr="0066416D" w:rsidRDefault="00300E76" w:rsidP="0030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>Социально</w:t>
            </w:r>
            <w:proofErr w:type="spellEnd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 xml:space="preserve"> –</w:t>
            </w:r>
            <w:proofErr w:type="spellStart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>экономическое</w:t>
            </w:r>
            <w:proofErr w:type="spellEnd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>развитие</w:t>
            </w:r>
            <w:proofErr w:type="spellEnd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66416D">
              <w:rPr>
                <w:rFonts w:ascii="Times New Roman" w:hAnsi="Times New Roman"/>
                <w:sz w:val="24"/>
                <w:shd w:val="clear" w:color="auto" w:fill="FFFFFF"/>
              </w:rPr>
              <w:t>стран</w:t>
            </w:r>
            <w:proofErr w:type="spellEnd"/>
          </w:p>
        </w:tc>
        <w:tc>
          <w:tcPr>
            <w:tcW w:w="4394" w:type="dxa"/>
          </w:tcPr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 по ссылке: </w:t>
            </w:r>
            <w:hyperlink r:id="rId12" w:history="1"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MOJ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wrA</w:t>
              </w:r>
              <w:proofErr w:type="spellEnd"/>
            </w:hyperlink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Представьте себе экономику России в виде дерева. У «экономического дерева» два ствола: один широкий, другой тонкий. Напишите на одном из них слово «промышленность», на другом – «сельское хозяйство». На «дереве» выросли листочки. Они символизируют отдельные черты развития сельского хозяйства и промышленности. Каждый лист пронумерован: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Применение сельскохозяйственных машин.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Использование удобрений.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Натуральных характер крестьянских хозяйств.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Расслоение крестьян (появление </w:t>
            </w:r>
            <w:proofErr w:type="spellStart"/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капиталистых</w:t>
            </w:r>
            <w:proofErr w:type="spellEnd"/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крестьян).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Барщина.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Оброк.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Отходничество.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 Крайне примитивная сельскохозяйственная техника.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 Районная специализация.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 Посессионные мануфактуры (с применением крепостного труда).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11.Низкая урожайность в крестьянских и помещичьих хозяйствах.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Мануфактуры с применением наемного труда.</w:t>
            </w:r>
          </w:p>
          <w:p w:rsidR="00300E76" w:rsidRPr="00AA5575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13.Появление </w:t>
            </w:r>
            <w:proofErr w:type="spellStart"/>
            <w:r w:rsidRPr="00AA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proofErr w:type="spellEnd"/>
            <w:r w:rsidRPr="00AA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пролетариата</w:t>
            </w:r>
            <w:proofErr w:type="spellEnd"/>
            <w:r w:rsidRPr="00AA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14. Производство крестьянами продукции на рынок.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Покупка богатыми крестьянами земли.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Начало промышленного переворота.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gramStart"/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стволе «промышленном» расставьте цифры так, чтобы на «ветке», смотрящей вверх, появились «листочки» капиталистические, а на смотрящей вниз – «листочки» феодальные, так же и на «сельскохозяйственном стволе» дерева: расставьте цифры на «ветке» капиталистической (смотрящей вверх) и на феодальной (смотрящей вниз).</w:t>
            </w:r>
            <w:proofErr w:type="gramEnd"/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 чем говорит ваш рисунок? Россия в первой половине</w:t>
            </w:r>
            <w:r w:rsidRPr="00AA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XIX </w:t>
            </w:r>
            <w:proofErr w:type="gramStart"/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30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была индустриальной или аграрной страной?</w:t>
            </w:r>
          </w:p>
          <w:p w:rsidR="00300E76" w:rsidRPr="00300E76" w:rsidRDefault="00300E76" w:rsidP="00300E76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00E76" w:rsidRPr="00300E76" w:rsidRDefault="00300E76" w:rsidP="00300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 w:cs="Times New Roman"/>
                <w:lang w:val="ru-RU"/>
              </w:rPr>
              <w:lastRenderedPageBreak/>
              <w:t xml:space="preserve">Закончить работу </w:t>
            </w:r>
            <w:proofErr w:type="spellStart"/>
            <w:r w:rsidRPr="00300E76">
              <w:rPr>
                <w:rFonts w:ascii="Times New Roman" w:hAnsi="Times New Roman" w:cs="Times New Roman"/>
                <w:lang w:val="ru-RU"/>
              </w:rPr>
              <w:t>иПрислать</w:t>
            </w:r>
            <w:proofErr w:type="spellEnd"/>
            <w:r w:rsidRPr="00300E76">
              <w:rPr>
                <w:rFonts w:ascii="Times New Roman" w:hAnsi="Times New Roman" w:cs="Times New Roman"/>
                <w:lang w:val="ru-RU"/>
              </w:rPr>
              <w:t xml:space="preserve"> на почту</w:t>
            </w:r>
            <w:hyperlink r:id="rId13" w:history="1"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1975@</w:t>
              </w:r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</w:t>
              </w:r>
              <w:r w:rsidRPr="00300E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3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 личным сообщением в ВК.</w:t>
            </w:r>
          </w:p>
        </w:tc>
      </w:tr>
      <w:tr w:rsidR="00300E7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00E76" w:rsidRPr="00A4052C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0E76" w:rsidRPr="002075BF" w:rsidRDefault="00300E7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300E76" w:rsidRPr="002075BF" w:rsidRDefault="00300E76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300E76" w:rsidRPr="00300E76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00E76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300E76" w:rsidRPr="00E26752" w:rsidRDefault="00300E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300E76" w:rsidRPr="00300E76" w:rsidRDefault="00300E76" w:rsidP="00300E7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азвитие речи</w:t>
            </w:r>
            <w:r w:rsidRPr="00300E7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Классное сочинение </w:t>
            </w:r>
            <w:r w:rsidRPr="00300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лирике, прозе ХХ века.</w:t>
            </w:r>
          </w:p>
        </w:tc>
        <w:tc>
          <w:tcPr>
            <w:tcW w:w="4394" w:type="dxa"/>
          </w:tcPr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сочинений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1.Каково авторское отношение к «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маленькому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человеку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рассказах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Чехова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2.Почему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повесть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Булгакова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Собачье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социально-философской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сатирой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Шолохова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Судьба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»?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4.Какие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притчи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отразились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рассказе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И.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Солженицына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двор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proofErr w:type="gram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2-3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proofErr w:type="spellEnd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сочинения</w:t>
            </w:r>
            <w:proofErr w:type="spellEnd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  -</w:t>
            </w:r>
            <w:proofErr w:type="spellStart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вступлении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биографическое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сопоставительное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цитатное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 к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работе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должна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четко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сформулирована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мысль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сочинения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авторские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нее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0E76" w:rsidRPr="00300E76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00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первый аргумент</w:t>
            </w: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00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второй аргумент</w:t>
            </w: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должны быть развернуты и раскрывать мысль, заложенную в тезисе, демонстрировать умение выпускника анализировать художественный текст в аспекте выбранной темы  </w:t>
            </w:r>
            <w:proofErr w:type="gramStart"/>
            <w:r w:rsidRPr="00300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-в</w:t>
            </w:r>
            <w:proofErr w:type="gramEnd"/>
            <w:r w:rsidRPr="00300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ывод</w:t>
            </w: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 быть созвучен как вступлению, так и аргументам сочинения</w:t>
            </w:r>
          </w:p>
          <w:p w:rsidR="00300E76" w:rsidRPr="00300E76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(здесь не должно быть высказываний критиков как завершение работы.</w:t>
            </w:r>
            <w:proofErr w:type="gramEnd"/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Подведите итог своим рассуждениям: что увидели? отметили? в чем значение, актуальность, ценность образов, произведения для истории литературы?).</w:t>
            </w:r>
            <w:proofErr w:type="gramEnd"/>
          </w:p>
          <w:p w:rsidR="00300E76" w:rsidRPr="00300E76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занимайтесь пересказом: это не изложение. Не перегружайте сочинение цитатами, особенно стихотворными. Достоинство цитаты – краткость и уместность. В то же время работа без цитат заставит усомниться в знании вами текста</w:t>
            </w:r>
          </w:p>
          <w:p w:rsidR="00300E76" w:rsidRPr="00300E76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работы должны быть соразмерны, логически связаны и последовательны. Помните о роли абзацев.</w:t>
            </w:r>
          </w:p>
          <w:p w:rsidR="00300E76" w:rsidRPr="00300E76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«перехваливайте» классиков: «</w:t>
            </w:r>
            <w:proofErr w:type="gramStart"/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гениальный</w:t>
            </w:r>
            <w:proofErr w:type="gramEnd"/>
            <w:r w:rsidRPr="00300E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«великий национальный» и т.п. Избегайте речевых штампов и повторов. 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Написание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сочинения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0E76" w:rsidRPr="00FD218A" w:rsidRDefault="00300E76" w:rsidP="00EB3C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lastRenderedPageBreak/>
              <w:t>Составить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черновой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сочинения</w:t>
            </w:r>
            <w:proofErr w:type="spellEnd"/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D7143"/>
    <w:rsid w:val="001F445F"/>
    <w:rsid w:val="00214DCF"/>
    <w:rsid w:val="00300E76"/>
    <w:rsid w:val="00366CDB"/>
    <w:rsid w:val="004D535C"/>
    <w:rsid w:val="00524384"/>
    <w:rsid w:val="006478C1"/>
    <w:rsid w:val="00653D78"/>
    <w:rsid w:val="00730A9C"/>
    <w:rsid w:val="007B28C5"/>
    <w:rsid w:val="00837D37"/>
    <w:rsid w:val="00950FCA"/>
    <w:rsid w:val="00DB3AFD"/>
    <w:rsid w:val="00DE70DF"/>
    <w:rsid w:val="00E26752"/>
    <w:rsid w:val="00E61B31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50FCA"/>
    <w:rPr>
      <w:b/>
      <w:bCs/>
    </w:rPr>
  </w:style>
  <w:style w:type="paragraph" w:styleId="a8">
    <w:name w:val="No Spacing"/>
    <w:uiPriority w:val="1"/>
    <w:qFormat/>
    <w:rsid w:val="00300E7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mitrievalyuda1975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M-MOJ1f8w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9OVdJydDMbg" TargetMode="External"/><Relationship Id="rId5" Type="http://schemas.openxmlformats.org/officeDocument/2006/relationships/hyperlink" Target="https://www.youtube.com/watch?v=9O-bGLkzu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ime4math.ru/oge" TargetMode="External"/><Relationship Id="rId4" Type="http://schemas.openxmlformats.org/officeDocument/2006/relationships/hyperlink" Target="https://www.youtube.com/watch?v=uINsEmVB0nU" TargetMode="External"/><Relationship Id="rId9" Type="http://schemas.openxmlformats.org/officeDocument/2006/relationships/hyperlink" Target="https://vk.com/video165247863_4562390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2020-04-07T08:22:00Z</dcterms:created>
  <dcterms:modified xsi:type="dcterms:W3CDTF">2020-05-11T18:38:00Z</dcterms:modified>
</cp:coreProperties>
</file>