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593E" w14:textId="707A7925" w:rsidR="008948A3" w:rsidRPr="008948A3" w:rsidRDefault="008948A3" w:rsidP="008948A3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тименс" w:hAnsi="тименс" w:cstheme="minorHAnsi"/>
          <w:color w:val="000000"/>
          <w:sz w:val="28"/>
          <w:szCs w:val="28"/>
        </w:rPr>
      </w:pPr>
      <w:r w:rsidRPr="008948A3">
        <w:rPr>
          <w:rStyle w:val="a4"/>
          <w:rFonts w:ascii="тименс" w:hAnsi="тименс" w:cstheme="minorHAnsi"/>
          <w:b w:val="0"/>
          <w:bCs w:val="0"/>
          <w:color w:val="000000"/>
          <w:sz w:val="28"/>
          <w:szCs w:val="28"/>
          <w:shd w:val="clear" w:color="auto" w:fill="FFFFFF"/>
        </w:rPr>
        <w:t>В 8 классе провели л</w:t>
      </w:r>
      <w:r w:rsidR="00410BB7" w:rsidRPr="008948A3">
        <w:rPr>
          <w:rStyle w:val="a4"/>
          <w:rFonts w:ascii="тименс" w:hAnsi="тименс" w:cstheme="minorHAnsi"/>
          <w:b w:val="0"/>
          <w:bCs w:val="0"/>
          <w:color w:val="000000"/>
          <w:sz w:val="28"/>
          <w:szCs w:val="28"/>
          <w:shd w:val="clear" w:color="auto" w:fill="FFFFFF"/>
        </w:rPr>
        <w:t>абораторн</w:t>
      </w:r>
      <w:r w:rsidRPr="008948A3">
        <w:rPr>
          <w:rStyle w:val="a4"/>
          <w:rFonts w:ascii="тименс" w:hAnsi="тименс" w:cstheme="minorHAnsi"/>
          <w:b w:val="0"/>
          <w:bCs w:val="0"/>
          <w:color w:val="000000"/>
          <w:sz w:val="28"/>
          <w:szCs w:val="28"/>
          <w:shd w:val="clear" w:color="auto" w:fill="FFFFFF"/>
        </w:rPr>
        <w:t>ую</w:t>
      </w:r>
      <w:r w:rsidR="00410BB7" w:rsidRPr="008948A3">
        <w:rPr>
          <w:rStyle w:val="a4"/>
          <w:rFonts w:ascii="тименс" w:hAnsi="тименс" w:cstheme="minorHAnsi"/>
          <w:b w:val="0"/>
          <w:bCs w:val="0"/>
          <w:color w:val="000000"/>
          <w:sz w:val="28"/>
          <w:szCs w:val="28"/>
          <w:shd w:val="clear" w:color="auto" w:fill="FFFFFF"/>
        </w:rPr>
        <w:t xml:space="preserve"> работ</w:t>
      </w:r>
      <w:r w:rsidRPr="008948A3">
        <w:rPr>
          <w:rStyle w:val="a4"/>
          <w:rFonts w:ascii="тименс" w:hAnsi="тименс" w:cstheme="minorHAnsi"/>
          <w:b w:val="0"/>
          <w:bCs w:val="0"/>
          <w:color w:val="000000"/>
          <w:sz w:val="28"/>
          <w:szCs w:val="28"/>
          <w:shd w:val="clear" w:color="auto" w:fill="FFFFFF"/>
        </w:rPr>
        <w:t>у</w:t>
      </w:r>
      <w:r w:rsidR="00410BB7" w:rsidRPr="008948A3">
        <w:rPr>
          <w:rStyle w:val="a4"/>
          <w:rFonts w:ascii="тименс" w:hAnsi="тименс" w:cstheme="minorHAnsi"/>
          <w:b w:val="0"/>
          <w:bCs w:val="0"/>
          <w:color w:val="000000"/>
          <w:sz w:val="28"/>
          <w:szCs w:val="28"/>
          <w:shd w:val="clear" w:color="auto" w:fill="FFFFFF"/>
        </w:rPr>
        <w:t xml:space="preserve"> «Определение удельной теплоемкости вещества»</w:t>
      </w:r>
      <w:r w:rsidRPr="008948A3">
        <w:rPr>
          <w:rStyle w:val="a4"/>
          <w:rFonts w:ascii="тименс" w:hAnsi="тименс" w:cstheme="minorHAnsi"/>
          <w:b w:val="0"/>
          <w:bCs w:val="0"/>
          <w:color w:val="000000"/>
          <w:sz w:val="28"/>
          <w:szCs w:val="28"/>
          <w:shd w:val="clear" w:color="auto" w:fill="FFFFFF"/>
        </w:rPr>
        <w:t xml:space="preserve"> используя оборудование  ТР «Релеон». </w:t>
      </w:r>
      <w:r w:rsidRPr="008948A3">
        <w:rPr>
          <w:rStyle w:val="a4"/>
          <w:rFonts w:ascii="тименс" w:hAnsi="тименс" w:cstheme="minorHAnsi"/>
          <w:b w:val="0"/>
          <w:bCs w:val="0"/>
          <w:color w:val="000000"/>
          <w:sz w:val="28"/>
          <w:szCs w:val="28"/>
          <w:shd w:val="clear" w:color="auto" w:fill="FFFFFF"/>
        </w:rPr>
        <w:t>Использование оборудования «Точка роста» - датчиков температуры позволило увеличить продуктивность и насыщенность физических опытов и минимизировать риск получения ошибочных результатов. Использование разработанных учителем индивидуальных бланков расчетов для каждого ученика позволило сэкономить время математической обработки результатов и сместить акценты в сторону исследовательской деятельности учащихся.</w:t>
      </w:r>
    </w:p>
    <w:p w14:paraId="78D983EB" w14:textId="285B28DA" w:rsidR="00410BB7" w:rsidRPr="008948A3" w:rsidRDefault="008948A3" w:rsidP="00410BB7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тименс" w:hAnsi="тименс" w:cstheme="minorHAnsi"/>
          <w:color w:val="000000"/>
          <w:sz w:val="28"/>
          <w:szCs w:val="28"/>
          <w:shd w:val="clear" w:color="auto" w:fill="FFFFFF"/>
        </w:rPr>
      </w:pPr>
      <w:r w:rsidRPr="008948A3">
        <w:rPr>
          <w:rStyle w:val="a4"/>
          <w:rFonts w:ascii="тименс" w:hAnsi="тименс" w:cstheme="minorHAnsi"/>
          <w:b w:val="0"/>
          <w:bCs w:val="0"/>
          <w:color w:val="000000"/>
          <w:sz w:val="28"/>
          <w:szCs w:val="28"/>
          <w:shd w:val="clear" w:color="auto" w:fill="FFFFFF"/>
        </w:rPr>
        <w:t xml:space="preserve"> Данная работа </w:t>
      </w:r>
      <w:r w:rsidR="00410BB7" w:rsidRPr="008948A3">
        <w:rPr>
          <w:rStyle w:val="a4"/>
          <w:rFonts w:ascii="тименс" w:hAnsi="тименс" w:cstheme="minorHAnsi"/>
          <w:b w:val="0"/>
          <w:bCs w:val="0"/>
          <w:color w:val="000000"/>
          <w:sz w:val="28"/>
          <w:szCs w:val="28"/>
          <w:shd w:val="clear" w:color="auto" w:fill="FFFFFF"/>
        </w:rPr>
        <w:t>выполняется на основе применения уравнения теплового баланса при использовании учителем кипятка, в котором прогреваются металлические цилиндры с последующим охлаждением их в холодной воде до состояния теплового равновесия. Фактически вся экспериментальная часть работы сводится к измерению начальной и конечной температур, а последующие расчеты значения удельной теплоемкости тел увеличивают вероятность получения ошибочного результата, что затрудняет физический анализ полученного результата.</w:t>
      </w:r>
      <w:r w:rsidR="00410BB7" w:rsidRPr="008948A3">
        <w:rPr>
          <w:rStyle w:val="a4"/>
          <w:rFonts w:ascii="тименс" w:hAnsi="тименс" w:cstheme="minorHAnsi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="00410BB7" w:rsidRPr="00410BB7">
        <w:rPr>
          <w:rFonts w:ascii="тименс" w:hAnsi="тименс"/>
          <w:color w:val="000000"/>
          <w:sz w:val="28"/>
          <w:szCs w:val="28"/>
        </w:rPr>
        <w:t>Целью опыта было узнать, из какого металла изготовлено твердое тело через определение значения его удельной теплоёмкости. Используя цифровую лабораторию по физике, и опираясь на закон сохранения энергии, обучающиеся определяли металл, из которого сделан цилиндр.</w:t>
      </w:r>
    </w:p>
    <w:p w14:paraId="1D1F8EB5" w14:textId="4C3AF1E9" w:rsidR="00410BB7" w:rsidRPr="008948A3" w:rsidRDefault="00410BB7" w:rsidP="00410BB7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тименс" w:hAnsi="тименс" w:cstheme="minorHAnsi"/>
          <w:color w:val="000000"/>
          <w:sz w:val="28"/>
          <w:szCs w:val="28"/>
        </w:rPr>
      </w:pPr>
      <w:r w:rsidRPr="008948A3">
        <w:rPr>
          <w:rStyle w:val="a4"/>
          <w:rFonts w:ascii="тименс" w:hAnsi="тименс" w:cstheme="minorHAnsi"/>
          <w:b w:val="0"/>
          <w:bCs w:val="0"/>
          <w:color w:val="000000"/>
          <w:sz w:val="28"/>
          <w:szCs w:val="28"/>
          <w:shd w:val="clear" w:color="auto" w:fill="FFFFFF"/>
        </w:rPr>
        <w:t>Гаврилова Екатерина:</w:t>
      </w:r>
      <w:r w:rsidRPr="008948A3">
        <w:rPr>
          <w:rStyle w:val="a4"/>
          <w:rFonts w:ascii="тименс" w:hAnsi="тименс" w:cstheme="minorHAnsi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="008948A3" w:rsidRPr="008948A3">
        <w:rPr>
          <w:rFonts w:ascii="тименс" w:hAnsi="тименс"/>
          <w:color w:val="000000"/>
          <w:sz w:val="28"/>
          <w:szCs w:val="28"/>
          <w:shd w:val="clear" w:color="auto" w:fill="FFFFFF"/>
        </w:rPr>
        <w:t>Проведя все необходимые измерения, вычислил</w:t>
      </w:r>
      <w:r w:rsidR="008948A3" w:rsidRPr="008948A3">
        <w:rPr>
          <w:rFonts w:ascii="тименс" w:hAnsi="тименс"/>
          <w:color w:val="000000"/>
          <w:sz w:val="28"/>
          <w:szCs w:val="28"/>
          <w:shd w:val="clear" w:color="auto" w:fill="FFFFFF"/>
        </w:rPr>
        <w:t>а</w:t>
      </w:r>
      <w:r w:rsidR="008948A3" w:rsidRPr="008948A3">
        <w:rPr>
          <w:rFonts w:ascii="тименс" w:hAnsi="тименс"/>
          <w:color w:val="000000"/>
          <w:sz w:val="28"/>
          <w:szCs w:val="28"/>
          <w:shd w:val="clear" w:color="auto" w:fill="FFFFFF"/>
        </w:rPr>
        <w:t xml:space="preserve"> удельную теплоёмкость данного цилиндра и, сравнив полученное значение с табличными данными, верно определили вещество: алюминий!</w:t>
      </w:r>
    </w:p>
    <w:p w14:paraId="5EB276CA" w14:textId="77777777" w:rsidR="00410BB7" w:rsidRPr="008948A3" w:rsidRDefault="00410BB7" w:rsidP="00410BB7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тименс" w:hAnsi="тименс" w:cstheme="minorHAnsi"/>
          <w:color w:val="000000"/>
          <w:sz w:val="28"/>
          <w:szCs w:val="28"/>
        </w:rPr>
      </w:pPr>
      <w:r w:rsidRPr="008948A3">
        <w:rPr>
          <w:rStyle w:val="a4"/>
          <w:rFonts w:ascii="тименс" w:hAnsi="тименс" w:cstheme="minorHAnsi"/>
          <w:b w:val="0"/>
          <w:bCs w:val="0"/>
          <w:color w:val="000000"/>
          <w:sz w:val="28"/>
          <w:szCs w:val="28"/>
          <w:shd w:val="clear" w:color="auto" w:fill="FFFFFF"/>
        </w:rPr>
        <w:t>Ребята успешно выполнили поставленные цели и задачи, были активными и проявили высокий интерес к лабораторной работе.</w:t>
      </w:r>
    </w:p>
    <w:p w14:paraId="48A7983D" w14:textId="77777777" w:rsidR="00410BB7" w:rsidRPr="00410BB7" w:rsidRDefault="00410BB7">
      <w:pPr>
        <w:rPr>
          <w:rFonts w:ascii="тименс" w:hAnsi="тименс" w:cstheme="minorHAnsi"/>
          <w:sz w:val="24"/>
          <w:szCs w:val="24"/>
        </w:rPr>
      </w:pPr>
    </w:p>
    <w:sectPr w:rsidR="00410BB7" w:rsidRPr="00410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тименс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B7"/>
    <w:rsid w:val="00410BB7"/>
    <w:rsid w:val="005B7299"/>
    <w:rsid w:val="008948A3"/>
    <w:rsid w:val="00B5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EA37"/>
  <w15:chartTrackingRefBased/>
  <w15:docId w15:val="{27CFA7E5-104F-424F-9041-A4FAB246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410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ТР-2021 физика</dc:creator>
  <cp:keywords/>
  <dc:description/>
  <cp:lastModifiedBy>ТР-2021 физика</cp:lastModifiedBy>
  <cp:revision>2</cp:revision>
  <dcterms:created xsi:type="dcterms:W3CDTF">2023-12-07T05:49:00Z</dcterms:created>
  <dcterms:modified xsi:type="dcterms:W3CDTF">2023-12-07T06:40:00Z</dcterms:modified>
</cp:coreProperties>
</file>